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5F32" w14:textId="534E3F83" w:rsidR="008768F1" w:rsidRPr="009D50A1" w:rsidRDefault="008768F1" w:rsidP="009D50A1">
      <w:pPr>
        <w:pStyle w:val="Nagwek2"/>
        <w:ind w:left="-2" w:firstLineChars="3314" w:firstLine="6654"/>
        <w:jc w:val="both"/>
        <w:rPr>
          <w:rFonts w:ascii="Arial" w:eastAsia="Arial" w:hAnsi="Arial" w:cs="Arial"/>
          <w:b/>
          <w:bCs/>
          <w:i/>
          <w:iCs/>
          <w:sz w:val="20"/>
          <w:szCs w:val="20"/>
        </w:rPr>
      </w:pPr>
      <w:r w:rsidRPr="009D50A1">
        <w:rPr>
          <w:rFonts w:ascii="Arial" w:eastAsia="Arial" w:hAnsi="Arial" w:cs="Arial"/>
          <w:b/>
          <w:bCs/>
          <w:i/>
          <w:iCs/>
          <w:sz w:val="20"/>
          <w:szCs w:val="20"/>
        </w:rPr>
        <w:t xml:space="preserve">Załącznik nr </w:t>
      </w:r>
      <w:r w:rsidR="00CF47CD">
        <w:rPr>
          <w:rFonts w:ascii="Arial" w:eastAsia="Arial" w:hAnsi="Arial" w:cs="Arial"/>
          <w:b/>
          <w:bCs/>
          <w:i/>
          <w:iCs/>
          <w:sz w:val="20"/>
          <w:szCs w:val="20"/>
        </w:rPr>
        <w:t>6</w:t>
      </w:r>
      <w:r w:rsidRPr="009D50A1">
        <w:rPr>
          <w:rFonts w:ascii="Arial" w:eastAsia="Arial" w:hAnsi="Arial" w:cs="Arial"/>
          <w:b/>
          <w:bCs/>
          <w:i/>
          <w:iCs/>
          <w:sz w:val="20"/>
          <w:szCs w:val="20"/>
        </w:rPr>
        <w:t xml:space="preserve"> do S</w:t>
      </w:r>
      <w:r w:rsidR="00BE26F7">
        <w:rPr>
          <w:rFonts w:ascii="Arial" w:eastAsia="Arial" w:hAnsi="Arial" w:cs="Arial"/>
          <w:b/>
          <w:bCs/>
          <w:i/>
          <w:iCs/>
          <w:sz w:val="20"/>
          <w:szCs w:val="20"/>
        </w:rPr>
        <w:t>WZ</w:t>
      </w:r>
    </w:p>
    <w:p w14:paraId="705BFC91" w14:textId="77777777" w:rsidR="008768F1" w:rsidRPr="00AD349C" w:rsidRDefault="008768F1" w:rsidP="008768F1">
      <w:pPr>
        <w:keepNext/>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13F54D2D" w14:textId="5411C931" w:rsidR="008768F1" w:rsidRPr="004F3976" w:rsidRDefault="004F3976" w:rsidP="004F3976">
      <w:pPr>
        <w:keepNext/>
        <w:spacing w:line="276" w:lineRule="auto"/>
        <w:ind w:leftChars="0" w:left="2" w:hanging="2"/>
        <w:jc w:val="center"/>
        <w:rPr>
          <w:rFonts w:ascii="Arial" w:eastAsia="Arial" w:hAnsi="Arial" w:cs="Arial"/>
          <w:b/>
          <w:sz w:val="20"/>
          <w:szCs w:val="20"/>
        </w:rPr>
      </w:pPr>
      <w:r>
        <w:rPr>
          <w:rFonts w:ascii="Arial" w:eastAsia="Arial" w:hAnsi="Arial" w:cs="Arial"/>
          <w:b/>
          <w:sz w:val="20"/>
          <w:szCs w:val="20"/>
        </w:rPr>
        <w:t>Umowa nr UM/ARAW/ ____ / ____ /202</w:t>
      </w:r>
      <w:r w:rsidR="006C33AC">
        <w:rPr>
          <w:rFonts w:ascii="Arial" w:eastAsia="Arial" w:hAnsi="Arial" w:cs="Arial"/>
          <w:b/>
          <w:sz w:val="20"/>
          <w:szCs w:val="20"/>
        </w:rPr>
        <w:t>5</w:t>
      </w:r>
      <w:r>
        <w:rPr>
          <w:rFonts w:ascii="Arial" w:eastAsia="Arial" w:hAnsi="Arial" w:cs="Arial"/>
          <w:b/>
          <w:sz w:val="20"/>
          <w:szCs w:val="20"/>
        </w:rPr>
        <w:t>/F</w:t>
      </w:r>
    </w:p>
    <w:p w14:paraId="449E6C9F" w14:textId="0E531E44" w:rsidR="008768F1" w:rsidRPr="00AD349C" w:rsidRDefault="008768F1" w:rsidP="008768F1">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z dnia </w:t>
      </w:r>
      <w:r w:rsidRPr="00AD349C">
        <w:rPr>
          <w:rFonts w:ascii="Arial" w:eastAsia="Arial" w:hAnsi="Arial" w:cs="Arial"/>
          <w:color w:val="000000"/>
          <w:sz w:val="20"/>
          <w:szCs w:val="20"/>
        </w:rPr>
        <w:t>_____ - _____ - 202</w:t>
      </w:r>
      <w:r w:rsidR="006C33AC">
        <w:rPr>
          <w:rFonts w:ascii="Arial" w:eastAsia="Arial" w:hAnsi="Arial" w:cs="Arial"/>
          <w:color w:val="000000"/>
          <w:sz w:val="20"/>
          <w:szCs w:val="20"/>
        </w:rPr>
        <w:t>5</w:t>
      </w:r>
      <w:r w:rsidRPr="00AD349C">
        <w:rPr>
          <w:rFonts w:ascii="Arial" w:eastAsia="Arial" w:hAnsi="Arial" w:cs="Arial"/>
          <w:color w:val="000000"/>
          <w:sz w:val="20"/>
          <w:szCs w:val="20"/>
        </w:rPr>
        <w:t xml:space="preserve"> roku</w:t>
      </w:r>
    </w:p>
    <w:p w14:paraId="0CB9EF39"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04AA6E25" w14:textId="77777777" w:rsidR="004043D4" w:rsidRDefault="004043D4" w:rsidP="008768F1">
      <w:pPr>
        <w:pBdr>
          <w:top w:val="nil"/>
          <w:left w:val="nil"/>
          <w:bottom w:val="nil"/>
          <w:right w:val="nil"/>
          <w:between w:val="nil"/>
        </w:pBdr>
        <w:spacing w:after="0" w:line="276" w:lineRule="auto"/>
        <w:ind w:leftChars="0" w:left="2" w:hanging="2"/>
        <w:jc w:val="both"/>
        <w:rPr>
          <w:rFonts w:ascii="Arial" w:eastAsia="Arial" w:hAnsi="Arial" w:cs="Arial"/>
          <w:b/>
          <w:color w:val="000000"/>
          <w:sz w:val="20"/>
          <w:szCs w:val="20"/>
        </w:rPr>
      </w:pPr>
    </w:p>
    <w:p w14:paraId="541B20EB" w14:textId="35CFEC56" w:rsidR="008768F1" w:rsidRPr="00AD349C" w:rsidRDefault="002C2769"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Pr>
          <w:rFonts w:ascii="Arial" w:eastAsia="Arial" w:hAnsi="Arial" w:cs="Arial"/>
          <w:b/>
          <w:color w:val="000000"/>
          <w:sz w:val="20"/>
          <w:szCs w:val="20"/>
        </w:rPr>
        <w:t xml:space="preserve">dalej jako „Umowa”, </w:t>
      </w:r>
      <w:r w:rsidR="008768F1" w:rsidRPr="00AD349C">
        <w:rPr>
          <w:rFonts w:ascii="Arial" w:eastAsia="Arial" w:hAnsi="Arial" w:cs="Arial"/>
          <w:b/>
          <w:color w:val="000000"/>
          <w:sz w:val="20"/>
          <w:szCs w:val="20"/>
        </w:rPr>
        <w:t>zawarta we Wrocławiu pomiędzy:</w:t>
      </w:r>
    </w:p>
    <w:p w14:paraId="2FCAAE97"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0D989AD2" w14:textId="582C06CB" w:rsidR="008768F1" w:rsidRPr="00D81247"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b/>
          <w:color w:val="000000"/>
          <w:sz w:val="20"/>
          <w:szCs w:val="20"/>
        </w:rPr>
        <w:t xml:space="preserve">Agencją Rozwoju Aglomeracji Wrocławskiej Spółka Akcyjna </w:t>
      </w:r>
      <w:r w:rsidRPr="00AD349C">
        <w:rPr>
          <w:rFonts w:ascii="Arial" w:eastAsia="Arial" w:hAnsi="Arial" w:cs="Arial"/>
          <w:color w:val="000000"/>
          <w:sz w:val="20"/>
          <w:szCs w:val="20"/>
        </w:rPr>
        <w:t>z siedzibą we Wrocławiu, pl. Solny 14, 50</w:t>
      </w:r>
      <w:r w:rsidR="00E4691C">
        <w:rPr>
          <w:rFonts w:ascii="Arial" w:eastAsia="Arial" w:hAnsi="Arial" w:cs="Arial"/>
          <w:color w:val="000000"/>
          <w:sz w:val="20"/>
          <w:szCs w:val="20"/>
        </w:rPr>
        <w:t xml:space="preserve"> – </w:t>
      </w:r>
      <w:r w:rsidRPr="00AD349C">
        <w:rPr>
          <w:rFonts w:ascii="Arial" w:eastAsia="Arial" w:hAnsi="Arial" w:cs="Arial"/>
          <w:color w:val="000000"/>
          <w:sz w:val="20"/>
          <w:szCs w:val="20"/>
        </w:rPr>
        <w:t>062</w:t>
      </w:r>
      <w:r w:rsidR="00E4691C">
        <w:rPr>
          <w:rFonts w:ascii="Arial" w:eastAsia="Arial" w:hAnsi="Arial" w:cs="Arial"/>
          <w:color w:val="000000"/>
          <w:sz w:val="20"/>
          <w:szCs w:val="20"/>
        </w:rPr>
        <w:t xml:space="preserve"> </w:t>
      </w:r>
      <w:r w:rsidRPr="00AD349C">
        <w:rPr>
          <w:rFonts w:ascii="Arial" w:eastAsia="Arial" w:hAnsi="Arial" w:cs="Arial"/>
          <w:color w:val="000000"/>
          <w:sz w:val="20"/>
          <w:szCs w:val="20"/>
        </w:rPr>
        <w:t>Wrocław, dla której Sąd Rejonowy dla Wrocławia-Fabrycznej we Wrocławiu, VI</w:t>
      </w:r>
      <w:r w:rsidRPr="00AD349C">
        <w:rPr>
          <w:rFonts w:ascii="Arial" w:hAnsi="Arial" w:cs="Arial"/>
          <w:color w:val="000000"/>
          <w:sz w:val="20"/>
          <w:szCs w:val="20"/>
        </w:rPr>
        <w:t xml:space="preserve"> </w:t>
      </w:r>
      <w:r w:rsidRPr="00AD349C">
        <w:rPr>
          <w:rFonts w:ascii="Arial" w:eastAsia="Arial" w:hAnsi="Arial" w:cs="Arial"/>
          <w:color w:val="000000"/>
          <w:sz w:val="20"/>
          <w:szCs w:val="20"/>
        </w:rPr>
        <w:t xml:space="preserve">Wydział Gospodarczy Krajowego Rejestru Sądowego przechowuje dokumentację spółki, wpisaną do Rejestru Przedsiębiorców Krajowego </w:t>
      </w:r>
      <w:r w:rsidRPr="00D81247">
        <w:rPr>
          <w:rFonts w:ascii="Arial" w:eastAsia="Arial" w:hAnsi="Arial" w:cs="Arial"/>
          <w:color w:val="000000"/>
          <w:sz w:val="20"/>
          <w:szCs w:val="20"/>
        </w:rPr>
        <w:t xml:space="preserve">Rejestru Sądowego pod numerem KRS 248319, NIP: 897 - 171 - 03 - 46, kapitał zakładowy w wysokości </w:t>
      </w:r>
      <w:r w:rsidR="00E91A0C" w:rsidRPr="00D81247">
        <w:rPr>
          <w:rFonts w:ascii="Arial" w:eastAsia="Arial" w:hAnsi="Arial" w:cs="Arial"/>
          <w:color w:val="222222"/>
          <w:sz w:val="20"/>
          <w:szCs w:val="20"/>
        </w:rPr>
        <w:t>4</w:t>
      </w:r>
      <w:r w:rsidR="006C33AC">
        <w:rPr>
          <w:rFonts w:ascii="Arial" w:eastAsia="Arial" w:hAnsi="Arial" w:cs="Arial"/>
          <w:color w:val="222222"/>
          <w:sz w:val="20"/>
          <w:szCs w:val="20"/>
        </w:rPr>
        <w:t>4</w:t>
      </w:r>
      <w:r w:rsidR="00512E18" w:rsidRPr="00D81247">
        <w:rPr>
          <w:rFonts w:ascii="Arial" w:eastAsia="Arial" w:hAnsi="Arial" w:cs="Arial"/>
          <w:color w:val="222222"/>
          <w:sz w:val="20"/>
          <w:szCs w:val="20"/>
        </w:rPr>
        <w:t xml:space="preserve"> </w:t>
      </w:r>
      <w:r w:rsidRPr="00D81247">
        <w:rPr>
          <w:rFonts w:ascii="Arial" w:eastAsia="Arial" w:hAnsi="Arial" w:cs="Arial"/>
          <w:color w:val="222222"/>
          <w:sz w:val="20"/>
          <w:szCs w:val="20"/>
        </w:rPr>
        <w:t xml:space="preserve">094 990,00 </w:t>
      </w:r>
      <w:r w:rsidRPr="00D81247">
        <w:rPr>
          <w:rFonts w:ascii="Arial" w:eastAsia="Arial" w:hAnsi="Arial" w:cs="Arial"/>
          <w:color w:val="000000"/>
          <w:sz w:val="20"/>
          <w:szCs w:val="20"/>
        </w:rPr>
        <w:t>zł wpłacony w całości, którą reprezentuje:</w:t>
      </w:r>
    </w:p>
    <w:p w14:paraId="3278141A" w14:textId="77777777" w:rsidR="008768F1" w:rsidRPr="00D81247"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43A7EA8F"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sidRPr="00D81247">
        <w:rPr>
          <w:rFonts w:ascii="Arial" w:eastAsia="Arial" w:hAnsi="Arial" w:cs="Arial"/>
          <w:color w:val="000000"/>
          <w:sz w:val="20"/>
          <w:szCs w:val="20"/>
        </w:rPr>
        <w:t>_________________________________________</w:t>
      </w:r>
    </w:p>
    <w:p w14:paraId="1BDE43DF"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38DE8646"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w:t>
      </w:r>
    </w:p>
    <w:p w14:paraId="4BD1F11D"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501BBC87"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0B13C71C" w14:textId="77777777" w:rsidR="004D11F8" w:rsidRDefault="004D11F8"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531C5C76" w14:textId="4067EBF8" w:rsidR="008768F1" w:rsidRPr="00AD349C" w:rsidRDefault="004D11F8"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zwanym </w:t>
      </w:r>
      <w:r w:rsidR="008768F1" w:rsidRPr="00AD349C">
        <w:rPr>
          <w:rFonts w:ascii="Arial" w:eastAsia="Arial" w:hAnsi="Arial" w:cs="Arial"/>
          <w:color w:val="000000"/>
          <w:sz w:val="20"/>
          <w:szCs w:val="20"/>
        </w:rPr>
        <w:t>w dalszej części Umowy „</w:t>
      </w:r>
      <w:r w:rsidR="008768F1" w:rsidRPr="00AD349C">
        <w:rPr>
          <w:rFonts w:ascii="Arial" w:eastAsia="Arial" w:hAnsi="Arial" w:cs="Arial"/>
          <w:b/>
          <w:color w:val="000000"/>
          <w:sz w:val="20"/>
          <w:szCs w:val="20"/>
        </w:rPr>
        <w:t>Zamawiającym”</w:t>
      </w:r>
    </w:p>
    <w:p w14:paraId="0213F768"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a</w:t>
      </w:r>
    </w:p>
    <w:p w14:paraId="530710C5"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sidRPr="00AD349C">
        <w:rPr>
          <w:rFonts w:ascii="Arial" w:eastAsia="Arial" w:hAnsi="Arial" w:cs="Arial"/>
          <w:color w:val="000000"/>
          <w:sz w:val="20"/>
          <w:szCs w:val="20"/>
        </w:rPr>
        <w:t>_________________________________________</w:t>
      </w:r>
    </w:p>
    <w:p w14:paraId="511B340D"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1BA8C971" w14:textId="3FFD412A" w:rsidR="008768F1" w:rsidRDefault="004D11F8"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zwanym </w:t>
      </w:r>
      <w:r w:rsidR="008768F1" w:rsidRPr="00AD349C">
        <w:rPr>
          <w:rFonts w:ascii="Arial" w:eastAsia="Arial" w:hAnsi="Arial" w:cs="Arial"/>
          <w:color w:val="000000"/>
          <w:sz w:val="20"/>
          <w:szCs w:val="20"/>
        </w:rPr>
        <w:t xml:space="preserve">w dalszej części Umowy </w:t>
      </w:r>
      <w:r w:rsidR="008768F1" w:rsidRPr="00AD349C">
        <w:rPr>
          <w:rFonts w:ascii="Arial" w:eastAsia="Arial" w:hAnsi="Arial" w:cs="Arial"/>
          <w:b/>
          <w:color w:val="000000"/>
          <w:sz w:val="20"/>
          <w:szCs w:val="20"/>
        </w:rPr>
        <w:t>„Wykonawcą</w:t>
      </w:r>
      <w:r w:rsidR="008768F1" w:rsidRPr="00AD349C">
        <w:rPr>
          <w:rFonts w:ascii="Arial" w:eastAsia="Arial" w:hAnsi="Arial" w:cs="Arial"/>
          <w:color w:val="000000"/>
          <w:sz w:val="20"/>
          <w:szCs w:val="20"/>
        </w:rPr>
        <w:t>”</w:t>
      </w:r>
      <w:r w:rsidR="008768F1">
        <w:rPr>
          <w:rFonts w:ascii="Arial" w:eastAsia="Arial" w:hAnsi="Arial" w:cs="Arial"/>
          <w:color w:val="000000"/>
          <w:sz w:val="20"/>
          <w:szCs w:val="20"/>
        </w:rPr>
        <w:t xml:space="preserve">, </w:t>
      </w:r>
    </w:p>
    <w:p w14:paraId="5B5CCAF5" w14:textId="77777777" w:rsidR="00BE174F" w:rsidRDefault="00BE174F"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3544AB0D" w14:textId="0DACF0A2"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zwane łącznie „Stronami” lub oddzielnie „Stroną”</w:t>
      </w:r>
    </w:p>
    <w:p w14:paraId="2662D1A3" w14:textId="77777777" w:rsidR="008768F1" w:rsidRPr="00AD349C"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381131BB" w14:textId="77777777" w:rsidR="008768F1" w:rsidRDefault="008768F1"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1445F5D4" w14:textId="77777777" w:rsidR="004D1AAB" w:rsidRPr="00AD349C" w:rsidRDefault="004D1AAB"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06ADB2C5" w14:textId="77777777" w:rsidR="008768F1" w:rsidRPr="00AD349C" w:rsidRDefault="008768F1" w:rsidP="008768F1">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 1.</w:t>
      </w:r>
    </w:p>
    <w:p w14:paraId="50AFEF41" w14:textId="77777777" w:rsidR="008768F1" w:rsidRPr="00AD349C" w:rsidRDefault="008768F1" w:rsidP="008768F1">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AD349C">
        <w:rPr>
          <w:rFonts w:ascii="Arial" w:eastAsia="Arial" w:hAnsi="Arial" w:cs="Arial"/>
          <w:b/>
          <w:color w:val="000000"/>
          <w:sz w:val="20"/>
          <w:szCs w:val="20"/>
        </w:rPr>
        <w:t>Postanowienia ogólne</w:t>
      </w:r>
    </w:p>
    <w:p w14:paraId="714E866F" w14:textId="77777777" w:rsidR="005A4586" w:rsidRPr="00BE26F7" w:rsidRDefault="008768F1" w:rsidP="00BE26F7">
      <w:pPr>
        <w:pBdr>
          <w:top w:val="nil"/>
          <w:left w:val="nil"/>
          <w:bottom w:val="nil"/>
          <w:right w:val="nil"/>
          <w:between w:val="nil"/>
        </w:pBdr>
        <w:spacing w:after="0" w:line="276" w:lineRule="auto"/>
        <w:ind w:leftChars="0" w:left="0" w:firstLineChars="0" w:hanging="2"/>
        <w:jc w:val="both"/>
        <w:rPr>
          <w:rFonts w:ascii="Arial" w:eastAsia="Arial" w:hAnsi="Arial" w:cs="Arial"/>
          <w:color w:val="000000"/>
          <w:sz w:val="20"/>
          <w:szCs w:val="20"/>
          <w:highlight w:val="yellow"/>
        </w:rPr>
      </w:pPr>
      <w:r w:rsidRPr="00BE26F7">
        <w:rPr>
          <w:rFonts w:ascii="Arial" w:eastAsia="Arial" w:hAnsi="Arial" w:cs="Arial"/>
          <w:color w:val="000000"/>
          <w:sz w:val="20"/>
          <w:szCs w:val="20"/>
        </w:rPr>
        <w:t>Strony zgodnie oświadczają, że umowa</w:t>
      </w:r>
      <w:r w:rsidR="005A4586" w:rsidRPr="00BE26F7">
        <w:rPr>
          <w:rFonts w:ascii="Arial" w:eastAsia="Arial" w:hAnsi="Arial" w:cs="Arial"/>
          <w:color w:val="000000"/>
          <w:sz w:val="20"/>
          <w:szCs w:val="20"/>
        </w:rPr>
        <w:t>:</w:t>
      </w:r>
    </w:p>
    <w:p w14:paraId="087A7997" w14:textId="413316C6" w:rsidR="008768F1" w:rsidRPr="00BE26F7" w:rsidRDefault="008768F1" w:rsidP="00BE26F7">
      <w:pPr>
        <w:pStyle w:val="Akapitzlist"/>
        <w:numPr>
          <w:ilvl w:val="0"/>
          <w:numId w:val="29"/>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BE26F7">
        <w:rPr>
          <w:rFonts w:ascii="Arial" w:eastAsia="Arial" w:hAnsi="Arial" w:cs="Arial"/>
          <w:color w:val="000000"/>
          <w:sz w:val="20"/>
          <w:szCs w:val="20"/>
        </w:rPr>
        <w:t xml:space="preserve"> została zawarta w wyniku rozstrzygniętego postępowania</w:t>
      </w:r>
      <w:r w:rsidR="00BE26F7" w:rsidRPr="00BE26F7">
        <w:rPr>
          <w:rFonts w:ascii="Arial" w:eastAsia="Arial" w:hAnsi="Arial" w:cs="Arial"/>
          <w:color w:val="000000"/>
          <w:sz w:val="20"/>
          <w:szCs w:val="20"/>
        </w:rPr>
        <w:t xml:space="preserve"> </w:t>
      </w:r>
      <w:r w:rsidRPr="00BE26F7">
        <w:rPr>
          <w:rFonts w:ascii="Arial" w:eastAsia="Arial" w:hAnsi="Arial" w:cs="Arial"/>
          <w:color w:val="000000"/>
          <w:sz w:val="20"/>
          <w:szCs w:val="20"/>
        </w:rPr>
        <w:t>o udzielenie zamówienia publicznego prowadzonego w trybie podstawowym na podstawie art. 275 pkt 1 ustawy z dnia 11 września 2019 r. - Prawo zamówień publicznych (</w:t>
      </w:r>
      <w:proofErr w:type="spellStart"/>
      <w:r w:rsidRPr="00BE26F7">
        <w:rPr>
          <w:rFonts w:ascii="Arial" w:eastAsia="Arial" w:hAnsi="Arial" w:cs="Arial"/>
          <w:color w:val="000000"/>
          <w:sz w:val="20"/>
          <w:szCs w:val="20"/>
        </w:rPr>
        <w:t>t.j</w:t>
      </w:r>
      <w:proofErr w:type="spellEnd"/>
      <w:r w:rsidRPr="00BE26F7">
        <w:rPr>
          <w:rFonts w:ascii="Arial" w:eastAsia="Arial" w:hAnsi="Arial" w:cs="Arial"/>
          <w:color w:val="000000"/>
          <w:sz w:val="20"/>
          <w:szCs w:val="20"/>
        </w:rPr>
        <w:t>. Dz. U. z 202</w:t>
      </w:r>
      <w:r w:rsidR="00546F9D" w:rsidRPr="00BE26F7">
        <w:rPr>
          <w:rFonts w:ascii="Arial" w:eastAsia="Arial" w:hAnsi="Arial" w:cs="Arial"/>
          <w:color w:val="000000"/>
          <w:sz w:val="20"/>
          <w:szCs w:val="20"/>
        </w:rPr>
        <w:t>4</w:t>
      </w:r>
      <w:r w:rsidRPr="00BE26F7">
        <w:rPr>
          <w:rFonts w:ascii="Arial" w:eastAsia="Arial" w:hAnsi="Arial" w:cs="Arial"/>
          <w:color w:val="000000"/>
          <w:sz w:val="20"/>
          <w:szCs w:val="20"/>
        </w:rPr>
        <w:t xml:space="preserve"> r., poz. 1</w:t>
      </w:r>
      <w:r w:rsidR="00546F9D" w:rsidRPr="00BE26F7">
        <w:rPr>
          <w:rFonts w:ascii="Arial" w:eastAsia="Arial" w:hAnsi="Arial" w:cs="Arial"/>
          <w:color w:val="000000"/>
          <w:sz w:val="20"/>
          <w:szCs w:val="20"/>
        </w:rPr>
        <w:t>320</w:t>
      </w:r>
      <w:r w:rsidR="004405D6" w:rsidRPr="00BE26F7">
        <w:rPr>
          <w:rFonts w:ascii="Arial" w:eastAsia="Arial" w:hAnsi="Arial" w:cs="Arial"/>
          <w:color w:val="000000"/>
          <w:sz w:val="20"/>
          <w:szCs w:val="20"/>
        </w:rPr>
        <w:t xml:space="preserve"> </w:t>
      </w:r>
      <w:r w:rsidRPr="00BE26F7">
        <w:rPr>
          <w:rFonts w:ascii="Arial" w:eastAsia="Arial" w:hAnsi="Arial" w:cs="Arial"/>
          <w:color w:val="000000"/>
          <w:sz w:val="20"/>
          <w:szCs w:val="20"/>
        </w:rPr>
        <w:t xml:space="preserve">z </w:t>
      </w:r>
      <w:proofErr w:type="spellStart"/>
      <w:r w:rsidRPr="00BE26F7">
        <w:rPr>
          <w:rFonts w:ascii="Arial" w:eastAsia="Arial" w:hAnsi="Arial" w:cs="Arial"/>
          <w:color w:val="000000"/>
          <w:sz w:val="20"/>
          <w:szCs w:val="20"/>
        </w:rPr>
        <w:t>późn</w:t>
      </w:r>
      <w:proofErr w:type="spellEnd"/>
      <w:r w:rsidRPr="00BE26F7">
        <w:rPr>
          <w:rFonts w:ascii="Arial" w:eastAsia="Arial" w:hAnsi="Arial" w:cs="Arial"/>
          <w:color w:val="000000"/>
          <w:sz w:val="20"/>
          <w:szCs w:val="20"/>
        </w:rPr>
        <w:t>. zm.), zwanej dalej „</w:t>
      </w:r>
      <w:r w:rsidRPr="00BE26F7">
        <w:rPr>
          <w:rFonts w:ascii="Arial" w:eastAsia="Arial" w:hAnsi="Arial" w:cs="Arial"/>
          <w:b/>
          <w:color w:val="000000"/>
          <w:sz w:val="20"/>
          <w:szCs w:val="20"/>
        </w:rPr>
        <w:t>ustawą Pzp</w:t>
      </w:r>
      <w:r w:rsidRPr="00BE26F7">
        <w:rPr>
          <w:rFonts w:ascii="Arial" w:eastAsia="Arial" w:hAnsi="Arial" w:cs="Arial"/>
          <w:color w:val="000000"/>
          <w:sz w:val="20"/>
          <w:szCs w:val="20"/>
        </w:rPr>
        <w:t>”</w:t>
      </w:r>
      <w:r w:rsidR="005A4586" w:rsidRPr="00BE26F7">
        <w:rPr>
          <w:rFonts w:ascii="Arial" w:eastAsia="Arial" w:hAnsi="Arial" w:cs="Arial"/>
          <w:color w:val="000000"/>
          <w:sz w:val="20"/>
          <w:szCs w:val="20"/>
        </w:rPr>
        <w:t xml:space="preserve"> </w:t>
      </w:r>
      <w:r w:rsidR="00431AE0" w:rsidRPr="00BE26F7">
        <w:rPr>
          <w:rFonts w:ascii="Arial" w:eastAsia="Arial" w:hAnsi="Arial" w:cs="Arial"/>
          <w:color w:val="000000"/>
          <w:sz w:val="20"/>
          <w:szCs w:val="20"/>
        </w:rPr>
        <w:t>prowadzone</w:t>
      </w:r>
      <w:r w:rsidR="005A4586" w:rsidRPr="00BE26F7">
        <w:rPr>
          <w:rFonts w:ascii="Arial" w:eastAsia="Arial" w:hAnsi="Arial" w:cs="Arial"/>
          <w:color w:val="000000"/>
          <w:sz w:val="20"/>
          <w:szCs w:val="20"/>
        </w:rPr>
        <w:t xml:space="preserve">go </w:t>
      </w:r>
      <w:r w:rsidR="00431AE0" w:rsidRPr="00BE26F7">
        <w:rPr>
          <w:rFonts w:ascii="Arial" w:eastAsia="Arial" w:hAnsi="Arial" w:cs="Arial"/>
          <w:color w:val="000000"/>
          <w:sz w:val="20"/>
          <w:szCs w:val="20"/>
        </w:rPr>
        <w:t>w ramach projektu „Zawodowo w przyszłość</w:t>
      </w:r>
      <w:r w:rsidR="00BE26F7" w:rsidRPr="00BE26F7">
        <w:rPr>
          <w:rFonts w:ascii="Arial" w:eastAsia="Arial" w:hAnsi="Arial" w:cs="Arial"/>
          <w:color w:val="000000"/>
          <w:sz w:val="20"/>
          <w:szCs w:val="20"/>
        </w:rPr>
        <w:t xml:space="preserve"> – rozwój umiejętności niezbędnych na rynku pracy aglomeracji wrocławskiej</w:t>
      </w:r>
      <w:r w:rsidR="00BE26F7">
        <w:rPr>
          <w:rFonts w:ascii="Arial" w:eastAsia="Arial" w:hAnsi="Arial" w:cs="Arial"/>
          <w:color w:val="000000"/>
          <w:sz w:val="20"/>
          <w:szCs w:val="20"/>
        </w:rPr>
        <w:t>”.</w:t>
      </w:r>
    </w:p>
    <w:p w14:paraId="2D873F91" w14:textId="0AE092BB" w:rsidR="00431AE0" w:rsidRPr="00BE26F7" w:rsidRDefault="00507F14" w:rsidP="00BE26F7">
      <w:pPr>
        <w:pStyle w:val="Akapitzlist"/>
        <w:numPr>
          <w:ilvl w:val="0"/>
          <w:numId w:val="29"/>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z</w:t>
      </w:r>
      <w:r w:rsidR="005A4586" w:rsidRPr="00BE26F7">
        <w:rPr>
          <w:rFonts w:ascii="Arial" w:eastAsia="Arial" w:hAnsi="Arial" w:cs="Arial"/>
          <w:color w:val="000000"/>
          <w:sz w:val="20"/>
          <w:szCs w:val="20"/>
        </w:rPr>
        <w:t>ostała zawarta oraz będzie realizowana w ramach projektu „Zawodowo w przyszłość</w:t>
      </w:r>
      <w:r w:rsidR="00BE26F7" w:rsidRPr="00BE26F7">
        <w:rPr>
          <w:rFonts w:ascii="Arial" w:eastAsia="Arial" w:hAnsi="Arial" w:cs="Arial"/>
          <w:color w:val="000000"/>
          <w:sz w:val="20"/>
          <w:szCs w:val="20"/>
        </w:rPr>
        <w:t xml:space="preserve"> – rozwój umiejętności niezbędnych na rynku pracy aglomeracji wrocławskiej</w:t>
      </w:r>
      <w:r w:rsidR="005A4586" w:rsidRPr="00BE26F7">
        <w:rPr>
          <w:rFonts w:ascii="Arial" w:eastAsia="Arial" w:hAnsi="Arial" w:cs="Arial"/>
          <w:color w:val="000000"/>
          <w:sz w:val="20"/>
          <w:szCs w:val="20"/>
        </w:rPr>
        <w:t>”.</w:t>
      </w:r>
    </w:p>
    <w:p w14:paraId="3BCFC2D9" w14:textId="2C72CF3B" w:rsidR="00E43784" w:rsidRDefault="00E43784" w:rsidP="008768F1">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43A389B2" w14:textId="77777777" w:rsidR="00E43784" w:rsidRPr="00EA36B9" w:rsidRDefault="00E43784">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sidRPr="00EA36B9">
        <w:rPr>
          <w:rFonts w:ascii="Arial" w:eastAsia="Arial" w:hAnsi="Arial" w:cs="Arial"/>
          <w:b/>
          <w:color w:val="000000"/>
          <w:sz w:val="20"/>
          <w:szCs w:val="20"/>
        </w:rPr>
        <w:t>§ 2.</w:t>
      </w:r>
    </w:p>
    <w:p w14:paraId="1517FC18" w14:textId="2D6C1B8A" w:rsidR="00774E2A" w:rsidRDefault="00E43784">
      <w:pPr>
        <w:widowControl w:val="0"/>
        <w:pBdr>
          <w:top w:val="nil"/>
          <w:left w:val="nil"/>
          <w:bottom w:val="nil"/>
          <w:right w:val="nil"/>
          <w:between w:val="nil"/>
        </w:pBdr>
        <w:spacing w:after="0" w:line="276" w:lineRule="auto"/>
        <w:ind w:leftChars="0" w:left="2" w:right="70" w:hanging="2"/>
        <w:jc w:val="center"/>
        <w:rPr>
          <w:rFonts w:ascii="Arial" w:eastAsia="Arial" w:hAnsi="Arial" w:cs="Arial"/>
          <w:sz w:val="20"/>
          <w:szCs w:val="20"/>
        </w:rPr>
      </w:pPr>
      <w:r w:rsidRPr="00EA36B9">
        <w:rPr>
          <w:rFonts w:ascii="Arial" w:eastAsia="Arial" w:hAnsi="Arial" w:cs="Arial"/>
          <w:b/>
          <w:color w:val="000000"/>
          <w:sz w:val="20"/>
          <w:szCs w:val="20"/>
        </w:rPr>
        <w:t xml:space="preserve"> Przedmiot Umowy</w:t>
      </w:r>
      <w:bookmarkStart w:id="0" w:name="_Hlk175747891"/>
    </w:p>
    <w:p w14:paraId="4C1B0B23" w14:textId="01F348A0" w:rsidR="00C025BF" w:rsidRPr="00135710" w:rsidRDefault="00774E2A" w:rsidP="00135710">
      <w:pPr>
        <w:widowControl w:val="0"/>
        <w:pBdr>
          <w:top w:val="nil"/>
          <w:left w:val="nil"/>
          <w:bottom w:val="nil"/>
          <w:right w:val="nil"/>
          <w:between w:val="nil"/>
        </w:pBdr>
        <w:spacing w:after="0" w:line="276" w:lineRule="auto"/>
        <w:ind w:leftChars="0" w:firstLineChars="0" w:firstLine="0"/>
        <w:jc w:val="both"/>
        <w:rPr>
          <w:rFonts w:ascii="Arial" w:hAnsi="Arial" w:cs="Arial"/>
          <w:sz w:val="20"/>
          <w:szCs w:val="20"/>
        </w:rPr>
      </w:pPr>
      <w:r>
        <w:rPr>
          <w:rFonts w:ascii="Arial" w:eastAsia="Arial" w:hAnsi="Arial" w:cs="Arial"/>
          <w:sz w:val="20"/>
          <w:szCs w:val="20"/>
        </w:rPr>
        <w:t xml:space="preserve">Przedmiotem umowy jest </w:t>
      </w:r>
      <w:r w:rsidRPr="00774E2A">
        <w:rPr>
          <w:rFonts w:ascii="Arial" w:hAnsi="Arial" w:cs="Arial"/>
          <w:sz w:val="20"/>
          <w:szCs w:val="20"/>
        </w:rPr>
        <w:t>realizacja usług</w:t>
      </w:r>
      <w:r w:rsidR="00D45822">
        <w:rPr>
          <w:rFonts w:ascii="Arial" w:hAnsi="Arial" w:cs="Arial"/>
          <w:sz w:val="20"/>
          <w:szCs w:val="20"/>
        </w:rPr>
        <w:t>i</w:t>
      </w:r>
      <w:r w:rsidRPr="00774E2A">
        <w:rPr>
          <w:rFonts w:ascii="Arial" w:hAnsi="Arial" w:cs="Arial"/>
          <w:sz w:val="20"/>
          <w:szCs w:val="20"/>
        </w:rPr>
        <w:t xml:space="preserve"> polegając</w:t>
      </w:r>
      <w:r w:rsidR="00D45822">
        <w:rPr>
          <w:rFonts w:ascii="Arial" w:hAnsi="Arial" w:cs="Arial"/>
          <w:sz w:val="20"/>
          <w:szCs w:val="20"/>
        </w:rPr>
        <w:t>ej</w:t>
      </w:r>
      <w:r w:rsidRPr="00774E2A">
        <w:rPr>
          <w:rFonts w:ascii="Arial" w:hAnsi="Arial" w:cs="Arial"/>
          <w:sz w:val="20"/>
          <w:szCs w:val="20"/>
        </w:rPr>
        <w:t xml:space="preserve"> na</w:t>
      </w:r>
      <w:bookmarkEnd w:id="0"/>
      <w:r w:rsidR="006C33AC">
        <w:rPr>
          <w:rFonts w:ascii="Arial" w:hAnsi="Arial" w:cs="Arial"/>
          <w:sz w:val="20"/>
          <w:szCs w:val="20"/>
        </w:rPr>
        <w:t xml:space="preserve"> </w:t>
      </w:r>
      <w:r w:rsidR="00135710" w:rsidRPr="00135710">
        <w:rPr>
          <w:rFonts w:ascii="Arial" w:hAnsi="Arial" w:cs="Arial"/>
          <w:sz w:val="20"/>
          <w:szCs w:val="20"/>
        </w:rPr>
        <w:t>Organizacja i przeprowadzeni</w:t>
      </w:r>
      <w:r w:rsidR="00135710">
        <w:rPr>
          <w:rFonts w:ascii="Arial" w:hAnsi="Arial" w:cs="Arial"/>
          <w:sz w:val="20"/>
          <w:szCs w:val="20"/>
        </w:rPr>
        <w:t>u</w:t>
      </w:r>
      <w:r w:rsidR="00135710" w:rsidRPr="00135710">
        <w:rPr>
          <w:rFonts w:ascii="Arial" w:hAnsi="Arial" w:cs="Arial"/>
          <w:sz w:val="20"/>
          <w:szCs w:val="20"/>
        </w:rPr>
        <w:t xml:space="preserve"> szkoleń i kursów dla nauczycieli w celu podwyższania kwalifikacji zawodowych </w:t>
      </w:r>
      <w:r w:rsidR="006C33AC">
        <w:rPr>
          <w:rFonts w:ascii="Arial" w:hAnsi="Arial" w:cs="Arial"/>
          <w:sz w:val="20"/>
          <w:szCs w:val="20"/>
        </w:rPr>
        <w:t xml:space="preserve">w zakresie opisanym w </w:t>
      </w:r>
      <w:r w:rsidR="006C33AC" w:rsidRPr="00507F14">
        <w:rPr>
          <w:rFonts w:ascii="Arial" w:eastAsia="Arial" w:hAnsi="Arial" w:cs="Arial"/>
          <w:b/>
          <w:bCs/>
          <w:i/>
          <w:color w:val="4472C4" w:themeColor="accent1"/>
          <w:sz w:val="20"/>
          <w:szCs w:val="20"/>
        </w:rPr>
        <w:t xml:space="preserve">załączniku nr 1. </w:t>
      </w:r>
      <w:r w:rsidR="006C33AC" w:rsidRPr="002C2769">
        <w:rPr>
          <w:rFonts w:ascii="Arial" w:hAnsi="Arial" w:cs="Arial"/>
          <w:color w:val="FF0000"/>
          <w:sz w:val="20"/>
          <w:szCs w:val="20"/>
          <w:u w:val="single"/>
        </w:rPr>
        <w:t>(</w:t>
      </w:r>
      <w:r w:rsidR="002E6215" w:rsidRPr="002C2769">
        <w:rPr>
          <w:rFonts w:ascii="Arial" w:hAnsi="Arial" w:cs="Arial"/>
          <w:color w:val="FF0000"/>
          <w:sz w:val="20"/>
          <w:szCs w:val="20"/>
          <w:u w:val="single"/>
        </w:rPr>
        <w:t>UWAGA: załącznik zostanie</w:t>
      </w:r>
      <w:r w:rsidR="006C33AC" w:rsidRPr="002C2769">
        <w:rPr>
          <w:rFonts w:ascii="Arial" w:hAnsi="Arial" w:cs="Arial"/>
          <w:color w:val="FF0000"/>
          <w:sz w:val="20"/>
          <w:szCs w:val="20"/>
          <w:u w:val="single"/>
        </w:rPr>
        <w:t xml:space="preserve"> dostosowany </w:t>
      </w:r>
      <w:r w:rsidR="002E6215" w:rsidRPr="002C2769">
        <w:rPr>
          <w:rFonts w:ascii="Arial" w:hAnsi="Arial" w:cs="Arial"/>
          <w:color w:val="FF0000"/>
          <w:sz w:val="20"/>
          <w:szCs w:val="20"/>
          <w:u w:val="single"/>
        </w:rPr>
        <w:t xml:space="preserve">odpowiednio </w:t>
      </w:r>
      <w:r w:rsidR="006C33AC" w:rsidRPr="002C2769">
        <w:rPr>
          <w:rFonts w:ascii="Arial" w:hAnsi="Arial" w:cs="Arial"/>
          <w:color w:val="FF0000"/>
          <w:sz w:val="20"/>
          <w:szCs w:val="20"/>
          <w:u w:val="single"/>
        </w:rPr>
        <w:t>do</w:t>
      </w:r>
      <w:r w:rsidR="002E6215" w:rsidRPr="002C2769">
        <w:rPr>
          <w:rFonts w:ascii="Arial" w:hAnsi="Arial" w:cs="Arial"/>
          <w:color w:val="FF0000"/>
          <w:sz w:val="20"/>
          <w:szCs w:val="20"/>
          <w:u w:val="single"/>
        </w:rPr>
        <w:t xml:space="preserve"> danej</w:t>
      </w:r>
      <w:r w:rsidR="006C33AC" w:rsidRPr="002C2769">
        <w:rPr>
          <w:rFonts w:ascii="Arial" w:hAnsi="Arial" w:cs="Arial"/>
          <w:color w:val="FF0000"/>
          <w:sz w:val="20"/>
          <w:szCs w:val="20"/>
          <w:u w:val="single"/>
        </w:rPr>
        <w:t xml:space="preserve"> części zamówienia</w:t>
      </w:r>
      <w:r w:rsidR="002E6215" w:rsidRPr="002C2769">
        <w:rPr>
          <w:rFonts w:ascii="Arial" w:hAnsi="Arial" w:cs="Arial"/>
          <w:color w:val="FF0000"/>
          <w:sz w:val="20"/>
          <w:szCs w:val="20"/>
          <w:u w:val="single"/>
        </w:rPr>
        <w:t>).</w:t>
      </w:r>
    </w:p>
    <w:p w14:paraId="32A9B7CD" w14:textId="77777777" w:rsidR="004D1AAB" w:rsidRPr="00975E2A" w:rsidRDefault="004D1AAB" w:rsidP="00D32353">
      <w:pPr>
        <w:spacing w:after="0" w:line="276" w:lineRule="auto"/>
        <w:ind w:leftChars="0" w:left="0" w:firstLineChars="0" w:firstLine="0"/>
        <w:jc w:val="both"/>
        <w:rPr>
          <w:rFonts w:ascii="Arial" w:eastAsia="Arial" w:hAnsi="Arial" w:cs="Arial"/>
          <w:sz w:val="20"/>
          <w:szCs w:val="20"/>
        </w:rPr>
      </w:pPr>
    </w:p>
    <w:p w14:paraId="5A862760" w14:textId="1C40B1E7" w:rsidR="008768F1" w:rsidRPr="00975E2A"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975E2A">
        <w:rPr>
          <w:rFonts w:ascii="Arial" w:eastAsia="Arial" w:hAnsi="Arial" w:cs="Arial"/>
          <w:b/>
          <w:sz w:val="20"/>
          <w:szCs w:val="20"/>
        </w:rPr>
        <w:t>§ 3.</w:t>
      </w:r>
    </w:p>
    <w:p w14:paraId="672D661F" w14:textId="3D086832" w:rsidR="006C33AC" w:rsidRPr="009046A3" w:rsidRDefault="008768F1" w:rsidP="009046A3">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975E2A">
        <w:rPr>
          <w:rFonts w:ascii="Arial" w:eastAsia="Arial" w:hAnsi="Arial" w:cs="Arial"/>
          <w:b/>
          <w:sz w:val="20"/>
          <w:szCs w:val="20"/>
        </w:rPr>
        <w:t>Okres obowiązywania Umowy</w:t>
      </w:r>
    </w:p>
    <w:p w14:paraId="089AB8F2" w14:textId="77777777" w:rsidR="004D1AAB" w:rsidRDefault="004159A0" w:rsidP="00CF47CD">
      <w:pPr>
        <w:widowControl w:val="0"/>
        <w:pBdr>
          <w:top w:val="nil"/>
          <w:left w:val="nil"/>
          <w:bottom w:val="nil"/>
          <w:right w:val="nil"/>
          <w:between w:val="nil"/>
        </w:pBdr>
        <w:spacing w:after="0" w:line="276" w:lineRule="auto"/>
        <w:ind w:leftChars="0" w:left="0" w:firstLineChars="0" w:firstLine="0"/>
        <w:rPr>
          <w:rFonts w:ascii="Arial" w:eastAsia="Arial" w:hAnsi="Arial" w:cs="Arial"/>
          <w:color w:val="000000"/>
          <w:sz w:val="20"/>
          <w:szCs w:val="20"/>
        </w:rPr>
      </w:pPr>
      <w:r w:rsidRPr="00D81247">
        <w:rPr>
          <w:rFonts w:ascii="Arial" w:eastAsia="Arial" w:hAnsi="Arial" w:cs="Arial"/>
          <w:color w:val="000000"/>
          <w:sz w:val="20"/>
          <w:szCs w:val="20"/>
        </w:rPr>
        <w:t xml:space="preserve">Realizacja przedmiotu Umowy nastąpi w okresie od dnia zawarcia Umowy do dnia </w:t>
      </w:r>
      <w:r w:rsidR="006C33AC" w:rsidRPr="002C2769">
        <w:rPr>
          <w:rFonts w:ascii="Arial" w:eastAsia="Arial" w:hAnsi="Arial" w:cs="Arial"/>
          <w:color w:val="FF0000"/>
          <w:sz w:val="20"/>
          <w:szCs w:val="20"/>
          <w:u w:val="single"/>
        </w:rPr>
        <w:t>(</w:t>
      </w:r>
      <w:r w:rsidR="002E6215" w:rsidRPr="002C2769">
        <w:rPr>
          <w:rFonts w:ascii="Arial" w:eastAsia="Arial" w:hAnsi="Arial" w:cs="Arial"/>
          <w:color w:val="FF0000"/>
          <w:sz w:val="20"/>
          <w:szCs w:val="20"/>
          <w:u w:val="single"/>
        </w:rPr>
        <w:t xml:space="preserve">UWAGA: </w:t>
      </w:r>
      <w:r w:rsidR="006C33AC" w:rsidRPr="002C2769">
        <w:rPr>
          <w:rFonts w:ascii="Arial" w:eastAsia="Arial" w:hAnsi="Arial" w:cs="Arial"/>
          <w:color w:val="FF0000"/>
          <w:sz w:val="20"/>
          <w:szCs w:val="20"/>
          <w:u w:val="single"/>
        </w:rPr>
        <w:t>termin</w:t>
      </w:r>
      <w:r w:rsidR="002E6215" w:rsidRPr="002C2769">
        <w:rPr>
          <w:rFonts w:ascii="Arial" w:eastAsia="Arial" w:hAnsi="Arial" w:cs="Arial"/>
          <w:color w:val="FF0000"/>
          <w:sz w:val="20"/>
          <w:szCs w:val="20"/>
          <w:u w:val="single"/>
        </w:rPr>
        <w:t>/-y zostanie</w:t>
      </w:r>
      <w:r w:rsidR="002C2769" w:rsidRPr="002C2769">
        <w:rPr>
          <w:rFonts w:ascii="Arial" w:eastAsia="Arial" w:hAnsi="Arial" w:cs="Arial"/>
          <w:color w:val="FF0000"/>
          <w:sz w:val="20"/>
          <w:szCs w:val="20"/>
          <w:u w:val="single"/>
        </w:rPr>
        <w:t>/zostaną</w:t>
      </w:r>
      <w:r w:rsidR="002E6215" w:rsidRPr="002C2769">
        <w:rPr>
          <w:rFonts w:ascii="Arial" w:eastAsia="Arial" w:hAnsi="Arial" w:cs="Arial"/>
          <w:color w:val="FF0000"/>
          <w:sz w:val="20"/>
          <w:szCs w:val="20"/>
          <w:u w:val="single"/>
        </w:rPr>
        <w:t xml:space="preserve"> dostosowany</w:t>
      </w:r>
      <w:r w:rsidR="002C2769" w:rsidRPr="002C2769">
        <w:rPr>
          <w:rFonts w:ascii="Arial" w:eastAsia="Arial" w:hAnsi="Arial" w:cs="Arial"/>
          <w:color w:val="FF0000"/>
          <w:sz w:val="20"/>
          <w:szCs w:val="20"/>
          <w:u w:val="single"/>
        </w:rPr>
        <w:t>/-e</w:t>
      </w:r>
      <w:r w:rsidR="006C33AC" w:rsidRPr="002C2769">
        <w:rPr>
          <w:rFonts w:ascii="Arial" w:eastAsia="Arial" w:hAnsi="Arial" w:cs="Arial"/>
          <w:color w:val="FF0000"/>
          <w:sz w:val="20"/>
          <w:szCs w:val="20"/>
          <w:u w:val="single"/>
        </w:rPr>
        <w:t xml:space="preserve"> w zależności od części – zgodny z</w:t>
      </w:r>
      <w:r w:rsidR="002E6215" w:rsidRPr="002C2769">
        <w:rPr>
          <w:rFonts w:ascii="Arial" w:eastAsia="Arial" w:hAnsi="Arial" w:cs="Arial"/>
          <w:color w:val="FF0000"/>
          <w:sz w:val="20"/>
          <w:szCs w:val="20"/>
          <w:u w:val="single"/>
        </w:rPr>
        <w:t xml:space="preserve"> </w:t>
      </w:r>
      <w:r w:rsidR="006C33AC" w:rsidRPr="002C2769">
        <w:rPr>
          <w:rFonts w:ascii="Arial" w:eastAsia="Arial" w:hAnsi="Arial" w:cs="Arial"/>
          <w:color w:val="FF0000"/>
          <w:sz w:val="20"/>
          <w:szCs w:val="20"/>
          <w:u w:val="single"/>
        </w:rPr>
        <w:t>załącznikiem nr 1</w:t>
      </w:r>
      <w:r w:rsidR="00BE26F7" w:rsidRPr="002C2769">
        <w:rPr>
          <w:rFonts w:ascii="Arial" w:eastAsia="Arial" w:hAnsi="Arial" w:cs="Arial"/>
          <w:color w:val="FF0000"/>
          <w:sz w:val="20"/>
          <w:szCs w:val="20"/>
          <w:u w:val="single"/>
        </w:rPr>
        <w:t xml:space="preserve"> </w:t>
      </w:r>
      <w:r w:rsidR="006C33AC" w:rsidRPr="002C2769">
        <w:rPr>
          <w:rFonts w:ascii="Arial" w:eastAsia="Arial" w:hAnsi="Arial" w:cs="Arial"/>
          <w:color w:val="FF0000"/>
          <w:sz w:val="20"/>
          <w:szCs w:val="20"/>
          <w:u w:val="single"/>
        </w:rPr>
        <w:t>do umowy)</w:t>
      </w:r>
      <w:r w:rsidRPr="00D81247">
        <w:rPr>
          <w:rFonts w:ascii="Arial" w:eastAsia="Arial" w:hAnsi="Arial" w:cs="Arial"/>
          <w:color w:val="000000"/>
          <w:sz w:val="20"/>
          <w:szCs w:val="20"/>
        </w:rPr>
        <w:t xml:space="preserve"> z </w:t>
      </w:r>
    </w:p>
    <w:p w14:paraId="707BC2EC" w14:textId="77777777" w:rsidR="004D1AAB" w:rsidRDefault="004D1AAB" w:rsidP="004159A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6FB188D6" w14:textId="77777777" w:rsidR="004D1AAB" w:rsidRDefault="004D1AAB" w:rsidP="004159A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02F6B304" w14:textId="738C7D58" w:rsidR="009046A3" w:rsidRDefault="004159A0" w:rsidP="004159A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r w:rsidRPr="00D81247">
        <w:rPr>
          <w:rFonts w:ascii="Arial" w:eastAsia="Arial" w:hAnsi="Arial" w:cs="Arial"/>
          <w:color w:val="000000"/>
          <w:sz w:val="20"/>
          <w:szCs w:val="20"/>
        </w:rPr>
        <w:t xml:space="preserve">uwzględnieniem szczegółowych terminów określonych w </w:t>
      </w:r>
      <w:r w:rsidR="00431AE0">
        <w:rPr>
          <w:rFonts w:ascii="Arial" w:eastAsia="Arial" w:hAnsi="Arial" w:cs="Arial"/>
          <w:color w:val="000000"/>
          <w:sz w:val="20"/>
          <w:szCs w:val="20"/>
        </w:rPr>
        <w:t>harmonogramie</w:t>
      </w:r>
      <w:r w:rsidR="00431AE0" w:rsidRPr="00D81247">
        <w:rPr>
          <w:rFonts w:ascii="Arial" w:eastAsia="Arial" w:hAnsi="Arial" w:cs="Arial"/>
          <w:color w:val="000000"/>
          <w:sz w:val="20"/>
          <w:szCs w:val="20"/>
        </w:rPr>
        <w:t xml:space="preserve"> </w:t>
      </w:r>
      <w:r w:rsidRPr="00D81247">
        <w:rPr>
          <w:rFonts w:ascii="Arial" w:eastAsia="Arial" w:hAnsi="Arial" w:cs="Arial"/>
          <w:color w:val="000000"/>
          <w:sz w:val="20"/>
          <w:szCs w:val="20"/>
        </w:rPr>
        <w:t>oraz Specyfikacji Warunków Zamówienia dla poszczególnych usług i realizowanych w ich ramach zadań.</w:t>
      </w:r>
    </w:p>
    <w:p w14:paraId="554AA16C" w14:textId="77777777" w:rsidR="004D1AAB" w:rsidRDefault="004D1AAB" w:rsidP="004159A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612E4370" w14:textId="77777777" w:rsidR="004D1AAB" w:rsidRDefault="004D1AAB" w:rsidP="004159A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1CBB6AD7" w14:textId="298CC109" w:rsidR="008768F1" w:rsidRPr="00AD349C" w:rsidRDefault="008768F1" w:rsidP="006C33AC">
      <w:pPr>
        <w:widowControl w:val="0"/>
        <w:pBdr>
          <w:top w:val="nil"/>
          <w:left w:val="nil"/>
          <w:bottom w:val="nil"/>
          <w:right w:val="nil"/>
          <w:between w:val="nil"/>
        </w:pBdr>
        <w:spacing w:after="0" w:line="276" w:lineRule="auto"/>
        <w:ind w:leftChars="0" w:left="3542" w:firstLineChars="0" w:firstLine="706"/>
        <w:rPr>
          <w:rFonts w:ascii="Arial" w:eastAsia="Arial" w:hAnsi="Arial" w:cs="Arial"/>
          <w:color w:val="000000"/>
          <w:sz w:val="20"/>
          <w:szCs w:val="20"/>
        </w:rPr>
      </w:pPr>
      <w:r w:rsidRPr="00AD349C">
        <w:rPr>
          <w:rFonts w:ascii="Arial" w:eastAsia="Arial" w:hAnsi="Arial" w:cs="Arial"/>
          <w:b/>
          <w:color w:val="000000"/>
          <w:sz w:val="20"/>
          <w:szCs w:val="20"/>
        </w:rPr>
        <w:t>§ 4.</w:t>
      </w:r>
    </w:p>
    <w:p w14:paraId="5CFE84A8" w14:textId="77777777" w:rsidR="008768F1" w:rsidRPr="00AD349C"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Współpraca Stron</w:t>
      </w:r>
    </w:p>
    <w:p w14:paraId="2B3416F8" w14:textId="7A62C227" w:rsidR="008768F1" w:rsidRPr="00AD349C" w:rsidRDefault="008768F1">
      <w:pPr>
        <w:widowControl w:val="0"/>
        <w:numPr>
          <w:ilvl w:val="0"/>
          <w:numId w:val="2"/>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Strony zobowiązują się do zapewnienia współpracy we wszystkich kwestiach dotyczących</w:t>
      </w:r>
      <w:r w:rsidR="00507F14">
        <w:rPr>
          <w:rFonts w:ascii="Arial" w:eastAsia="Arial" w:hAnsi="Arial" w:cs="Arial"/>
          <w:color w:val="000000"/>
          <w:sz w:val="20"/>
          <w:szCs w:val="20"/>
        </w:rPr>
        <w:t xml:space="preserve"> </w:t>
      </w:r>
      <w:r w:rsidRPr="00AD349C">
        <w:rPr>
          <w:rFonts w:ascii="Arial" w:eastAsia="Arial" w:hAnsi="Arial" w:cs="Arial"/>
          <w:color w:val="000000"/>
          <w:sz w:val="20"/>
          <w:szCs w:val="20"/>
        </w:rPr>
        <w:t xml:space="preserve">i objętych Przedmiotem Umowy. </w:t>
      </w:r>
    </w:p>
    <w:p w14:paraId="0861FE31" w14:textId="6A9811DE" w:rsidR="008768F1" w:rsidRPr="00AD349C" w:rsidRDefault="008768F1">
      <w:pPr>
        <w:widowControl w:val="0"/>
        <w:numPr>
          <w:ilvl w:val="0"/>
          <w:numId w:val="2"/>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 xml:space="preserve">Strony zobowiązują się do zapewnienia sobie nawzajem koniecznego dostępu do wszelkich danych, źródeł informacji, osób, dokumentów, niezbędnych do prawidłowego i należytego wykonania </w:t>
      </w:r>
      <w:r w:rsidR="005176C5">
        <w:rPr>
          <w:rFonts w:ascii="Arial" w:eastAsia="Arial" w:hAnsi="Arial" w:cs="Arial"/>
          <w:color w:val="000000"/>
          <w:sz w:val="20"/>
          <w:szCs w:val="20"/>
        </w:rPr>
        <w:t>usług</w:t>
      </w:r>
      <w:r w:rsidRPr="00AD349C">
        <w:rPr>
          <w:rFonts w:ascii="Arial" w:eastAsia="Arial" w:hAnsi="Arial" w:cs="Arial"/>
          <w:color w:val="000000"/>
          <w:sz w:val="20"/>
          <w:szCs w:val="20"/>
        </w:rPr>
        <w:t xml:space="preserve"> objętych Umową, w zakresie w jakim druga Strona dysponuje takimi osobami, dokumentami</w:t>
      </w:r>
      <w:r w:rsidR="00507F14">
        <w:rPr>
          <w:rFonts w:ascii="Arial" w:eastAsia="Arial" w:hAnsi="Arial" w:cs="Arial"/>
          <w:color w:val="000000"/>
          <w:sz w:val="20"/>
          <w:szCs w:val="20"/>
        </w:rPr>
        <w:t xml:space="preserve"> </w:t>
      </w:r>
      <w:r w:rsidRPr="00AD349C">
        <w:rPr>
          <w:rFonts w:ascii="Arial" w:eastAsia="Arial" w:hAnsi="Arial" w:cs="Arial"/>
          <w:color w:val="000000"/>
          <w:sz w:val="20"/>
          <w:szCs w:val="20"/>
        </w:rPr>
        <w:t>lub informacjami.</w:t>
      </w:r>
    </w:p>
    <w:p w14:paraId="326145F7" w14:textId="670DF753" w:rsidR="008768F1" w:rsidRPr="00AD349C" w:rsidRDefault="008768F1">
      <w:pPr>
        <w:widowControl w:val="0"/>
        <w:numPr>
          <w:ilvl w:val="0"/>
          <w:numId w:val="2"/>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Strony zobowiązują się do udzielenia niezbędnych informacji (dokumentów</w:t>
      </w:r>
      <w:r w:rsidR="00F466AB">
        <w:rPr>
          <w:rFonts w:ascii="Arial" w:eastAsia="Arial" w:hAnsi="Arial" w:cs="Arial"/>
          <w:color w:val="000000"/>
          <w:sz w:val="20"/>
          <w:szCs w:val="20"/>
        </w:rPr>
        <w:t xml:space="preserve"> i materiałów</w:t>
      </w:r>
      <w:r w:rsidRPr="00AD349C">
        <w:rPr>
          <w:rFonts w:ascii="Arial" w:eastAsia="Arial" w:hAnsi="Arial" w:cs="Arial"/>
          <w:color w:val="000000"/>
          <w:sz w:val="20"/>
          <w:szCs w:val="20"/>
        </w:rPr>
        <w:t>) związanych</w:t>
      </w:r>
      <w:r w:rsidR="00507F14">
        <w:rPr>
          <w:rFonts w:ascii="Arial" w:eastAsia="Arial" w:hAnsi="Arial" w:cs="Arial"/>
          <w:color w:val="000000"/>
          <w:sz w:val="20"/>
          <w:szCs w:val="20"/>
        </w:rPr>
        <w:t xml:space="preserve">            </w:t>
      </w:r>
      <w:r w:rsidRPr="00AD349C">
        <w:rPr>
          <w:rFonts w:ascii="Arial" w:eastAsia="Arial" w:hAnsi="Arial" w:cs="Arial"/>
          <w:color w:val="000000"/>
          <w:sz w:val="20"/>
          <w:szCs w:val="20"/>
        </w:rPr>
        <w:t xml:space="preserve"> z wykonywaniem Umowy, w przypadku gdy zaistnieje konieczność dostarczenia takich informacji. </w:t>
      </w:r>
    </w:p>
    <w:p w14:paraId="58C5D5FE" w14:textId="6213E76E" w:rsidR="008768F1" w:rsidRDefault="008768F1">
      <w:pPr>
        <w:widowControl w:val="0"/>
        <w:numPr>
          <w:ilvl w:val="0"/>
          <w:numId w:val="2"/>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Wykonawca oświadcza, iż przyjmuje do wiadomości i godzi się na to, że dotyczące go dane, w tym dane osobowe (imię i nazwisko/nazwa), data Umowy, jej przedmiot, numer, data obowiązywania oraz wartość wynagrodzenia brutto mogą zostać udostępnione osobom trzecim w przypadku obowiązku Zamawiającego udzielenia informacji publicznej.</w:t>
      </w:r>
    </w:p>
    <w:p w14:paraId="1C9F57E6" w14:textId="77777777" w:rsidR="004D1AAB" w:rsidRPr="00AD349C" w:rsidRDefault="004D1AAB" w:rsidP="00CF47CD">
      <w:pPr>
        <w:widowControl w:val="0"/>
        <w:pBdr>
          <w:top w:val="nil"/>
          <w:left w:val="nil"/>
          <w:bottom w:val="nil"/>
          <w:right w:val="nil"/>
          <w:between w:val="nil"/>
        </w:pBdr>
        <w:spacing w:after="0" w:line="276" w:lineRule="auto"/>
        <w:ind w:leftChars="0" w:left="286" w:firstLineChars="0" w:firstLine="0"/>
        <w:jc w:val="both"/>
        <w:rPr>
          <w:rFonts w:ascii="Arial" w:eastAsia="Arial" w:hAnsi="Arial" w:cs="Arial"/>
          <w:color w:val="000000"/>
          <w:sz w:val="20"/>
          <w:szCs w:val="20"/>
        </w:rPr>
      </w:pPr>
    </w:p>
    <w:p w14:paraId="38AF5321" w14:textId="77777777" w:rsidR="008768F1" w:rsidRPr="00AD349C" w:rsidRDefault="008768F1" w:rsidP="008768F1">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7FB54BEE" w14:textId="38C93C15" w:rsidR="00E43784" w:rsidRPr="00AD349C" w:rsidRDefault="00507F14" w:rsidP="00E43784">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color w:val="000000"/>
          <w:sz w:val="20"/>
          <w:szCs w:val="20"/>
        </w:rPr>
        <w:t xml:space="preserve"> </w:t>
      </w:r>
      <w:r w:rsidR="008768F1" w:rsidRPr="00AD349C">
        <w:rPr>
          <w:rFonts w:ascii="Arial" w:eastAsia="Arial" w:hAnsi="Arial" w:cs="Arial"/>
          <w:color w:val="000000"/>
          <w:sz w:val="20"/>
          <w:szCs w:val="20"/>
        </w:rPr>
        <w:t xml:space="preserve"> </w:t>
      </w:r>
      <w:r w:rsidR="00E43784" w:rsidRPr="00AD349C">
        <w:rPr>
          <w:rFonts w:ascii="Arial" w:eastAsia="Arial" w:hAnsi="Arial" w:cs="Arial"/>
          <w:b/>
          <w:color w:val="000000"/>
          <w:sz w:val="20"/>
          <w:szCs w:val="20"/>
        </w:rPr>
        <w:t>§ 5.</w:t>
      </w:r>
    </w:p>
    <w:p w14:paraId="692EE34B" w14:textId="77777777" w:rsidR="00E43784" w:rsidRPr="00AD349C" w:rsidRDefault="00E43784" w:rsidP="00E43784">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Obowiązki Wykonawcy</w:t>
      </w:r>
    </w:p>
    <w:p w14:paraId="0C07566D" w14:textId="108B3BFD" w:rsidR="004A1260" w:rsidRPr="004A1260" w:rsidRDefault="00E43784">
      <w:pPr>
        <w:pStyle w:val="Akapitzlist"/>
        <w:numPr>
          <w:ilvl w:val="3"/>
          <w:numId w:val="2"/>
        </w:numPr>
        <w:pBdr>
          <w:top w:val="nil"/>
          <w:left w:val="nil"/>
          <w:bottom w:val="nil"/>
          <w:right w:val="nil"/>
          <w:between w:val="nil"/>
        </w:pBdr>
        <w:spacing w:after="0" w:line="276" w:lineRule="auto"/>
        <w:ind w:leftChars="0" w:left="284" w:firstLineChars="0" w:hanging="284"/>
        <w:jc w:val="both"/>
        <w:rPr>
          <w:rFonts w:ascii="Arial" w:eastAsia="Arial" w:hAnsi="Arial" w:cs="Arial"/>
          <w:color w:val="000000"/>
          <w:sz w:val="20"/>
          <w:szCs w:val="20"/>
        </w:rPr>
      </w:pPr>
      <w:r w:rsidRPr="004A1260">
        <w:rPr>
          <w:rFonts w:ascii="Arial" w:eastAsia="Arial" w:hAnsi="Arial" w:cs="Arial"/>
          <w:color w:val="000000"/>
          <w:sz w:val="20"/>
          <w:szCs w:val="20"/>
        </w:rPr>
        <w:t xml:space="preserve">Wykonawca będzie wykonywać obowiązki samodzielnie bez stałego i bezpośredniego kierownictwa i nadzoru ze strony Zamawiającego, na własną odpowiedzialność i ryzyko. </w:t>
      </w:r>
    </w:p>
    <w:p w14:paraId="692DCBD4" w14:textId="383A6D1D" w:rsidR="004A1260" w:rsidRDefault="00E43784">
      <w:pPr>
        <w:pStyle w:val="Akapitzlist"/>
        <w:numPr>
          <w:ilvl w:val="3"/>
          <w:numId w:val="2"/>
        </w:numPr>
        <w:pBdr>
          <w:top w:val="nil"/>
          <w:left w:val="nil"/>
          <w:bottom w:val="nil"/>
          <w:right w:val="nil"/>
          <w:between w:val="nil"/>
        </w:pBdr>
        <w:spacing w:after="0" w:line="276" w:lineRule="auto"/>
        <w:ind w:leftChars="0" w:left="284" w:firstLineChars="0" w:hanging="284"/>
        <w:jc w:val="both"/>
        <w:rPr>
          <w:rFonts w:ascii="Arial" w:eastAsia="Arial" w:hAnsi="Arial" w:cs="Arial"/>
          <w:color w:val="000000"/>
          <w:sz w:val="20"/>
          <w:szCs w:val="20"/>
        </w:rPr>
      </w:pPr>
      <w:r w:rsidRPr="004A1260">
        <w:rPr>
          <w:rFonts w:ascii="Arial" w:eastAsia="Arial" w:hAnsi="Arial" w:cs="Arial"/>
          <w:color w:val="000000"/>
          <w:sz w:val="20"/>
          <w:szCs w:val="20"/>
        </w:rPr>
        <w:t>Zamawiający nie ponosi odpowiedzialności wobec osób trzecich za działania lub zaniechania Wykonawcy związane z realizacją Przedmiotu Umowy.</w:t>
      </w:r>
      <w:r w:rsidR="00507F14">
        <w:rPr>
          <w:rFonts w:ascii="Arial" w:eastAsia="Arial" w:hAnsi="Arial" w:cs="Arial"/>
          <w:color w:val="000000"/>
          <w:sz w:val="20"/>
          <w:szCs w:val="20"/>
        </w:rPr>
        <w:t xml:space="preserve"> </w:t>
      </w:r>
    </w:p>
    <w:p w14:paraId="18A71C63" w14:textId="075F2C29" w:rsidR="00E43784" w:rsidRPr="004A1260" w:rsidRDefault="00E43784">
      <w:pPr>
        <w:pStyle w:val="Akapitzlist"/>
        <w:numPr>
          <w:ilvl w:val="3"/>
          <w:numId w:val="2"/>
        </w:numPr>
        <w:pBdr>
          <w:top w:val="nil"/>
          <w:left w:val="nil"/>
          <w:bottom w:val="nil"/>
          <w:right w:val="nil"/>
          <w:between w:val="nil"/>
        </w:pBdr>
        <w:spacing w:after="0" w:line="276" w:lineRule="auto"/>
        <w:ind w:leftChars="0" w:left="284" w:firstLineChars="0" w:hanging="284"/>
        <w:jc w:val="both"/>
        <w:rPr>
          <w:rFonts w:ascii="Arial" w:eastAsia="Arial" w:hAnsi="Arial" w:cs="Arial"/>
          <w:color w:val="000000"/>
          <w:sz w:val="20"/>
          <w:szCs w:val="20"/>
        </w:rPr>
      </w:pPr>
      <w:r w:rsidRPr="004A1260">
        <w:rPr>
          <w:rFonts w:ascii="Arial" w:eastAsia="Arial" w:hAnsi="Arial" w:cs="Arial"/>
          <w:color w:val="000000"/>
          <w:sz w:val="20"/>
          <w:szCs w:val="20"/>
        </w:rPr>
        <w:t>Wykonawca zobowiązuje się do sumiennego i starannego wykonywania obowiązków wynikających z Umowy, z zachowaniem najwyższego stopnia staranności, w tym m.in. do:</w:t>
      </w:r>
    </w:p>
    <w:p w14:paraId="5DF8CE77" w14:textId="66030AA2" w:rsidR="00E43784" w:rsidRPr="00AD349C" w:rsidRDefault="00E43784">
      <w:pPr>
        <w:numPr>
          <w:ilvl w:val="0"/>
          <w:numId w:val="5"/>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 xml:space="preserve">dbania o dobre imię i interesy Zamawiającego, a także o jego pozytywny wizerunek, </w:t>
      </w:r>
      <w:r w:rsidR="00A967F3">
        <w:rPr>
          <w:rFonts w:ascii="Arial" w:eastAsia="Arial" w:hAnsi="Arial" w:cs="Arial"/>
          <w:color w:val="000000"/>
          <w:sz w:val="20"/>
          <w:szCs w:val="20"/>
        </w:rPr>
        <w:br/>
      </w:r>
      <w:r w:rsidRPr="00AD349C">
        <w:rPr>
          <w:rFonts w:ascii="Arial" w:eastAsia="Arial" w:hAnsi="Arial" w:cs="Arial"/>
          <w:color w:val="000000"/>
          <w:sz w:val="20"/>
          <w:szCs w:val="20"/>
        </w:rPr>
        <w:t>w szczególności biorąc pod uwagę zakres obowiązków Wykonawcy,</w:t>
      </w:r>
    </w:p>
    <w:p w14:paraId="2D159687" w14:textId="1DBBE011" w:rsidR="00E43784" w:rsidRPr="00AD349C" w:rsidRDefault="00E43784">
      <w:pPr>
        <w:numPr>
          <w:ilvl w:val="0"/>
          <w:numId w:val="5"/>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 xml:space="preserve">należytego współdziałania z pracownikami i osobami współpracującymi z Zamawiającym, </w:t>
      </w:r>
      <w:r w:rsidR="00A967F3">
        <w:rPr>
          <w:rFonts w:ascii="Arial" w:eastAsia="Arial" w:hAnsi="Arial" w:cs="Arial"/>
          <w:color w:val="000000"/>
          <w:sz w:val="20"/>
          <w:szCs w:val="20"/>
        </w:rPr>
        <w:br/>
      </w:r>
      <w:r w:rsidRPr="00AD349C">
        <w:rPr>
          <w:rFonts w:ascii="Arial" w:eastAsia="Arial" w:hAnsi="Arial" w:cs="Arial"/>
          <w:color w:val="000000"/>
          <w:sz w:val="20"/>
          <w:szCs w:val="20"/>
        </w:rPr>
        <w:t>w celach związanych z realizacją Przedmiotu Umowy,</w:t>
      </w:r>
    </w:p>
    <w:p w14:paraId="303C9714" w14:textId="77777777" w:rsidR="00E43784" w:rsidRPr="00AD349C" w:rsidRDefault="00E43784">
      <w:pPr>
        <w:numPr>
          <w:ilvl w:val="0"/>
          <w:numId w:val="5"/>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przestrzegania przepisów związanych z ochroną danych osobowych, przepisów bhp, p-</w:t>
      </w:r>
      <w:proofErr w:type="spellStart"/>
      <w:r w:rsidRPr="00AD349C">
        <w:rPr>
          <w:rFonts w:ascii="Arial" w:eastAsia="Arial" w:hAnsi="Arial" w:cs="Arial"/>
          <w:color w:val="000000"/>
          <w:sz w:val="20"/>
          <w:szCs w:val="20"/>
        </w:rPr>
        <w:t>poż</w:t>
      </w:r>
      <w:proofErr w:type="spellEnd"/>
      <w:r w:rsidRPr="00AD349C">
        <w:rPr>
          <w:rFonts w:ascii="Arial" w:eastAsia="Arial" w:hAnsi="Arial" w:cs="Arial"/>
          <w:color w:val="000000"/>
          <w:sz w:val="20"/>
          <w:szCs w:val="20"/>
        </w:rPr>
        <w:t xml:space="preserve"> oraz innych obowiązujących przepisów,</w:t>
      </w:r>
    </w:p>
    <w:p w14:paraId="0DD9E433" w14:textId="77777777" w:rsidR="00E43784" w:rsidRPr="00AD349C" w:rsidRDefault="00E43784">
      <w:pPr>
        <w:numPr>
          <w:ilvl w:val="0"/>
          <w:numId w:val="5"/>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AD349C">
        <w:rPr>
          <w:rFonts w:ascii="Arial" w:eastAsia="Arial" w:hAnsi="Arial" w:cs="Arial"/>
          <w:color w:val="000000"/>
          <w:sz w:val="20"/>
          <w:szCs w:val="20"/>
        </w:rPr>
        <w:t>przekazywania ustnie lub sporządzania na piśmie informacji o zakresie i sposobie realizacji Umowy – na życzenie Zamawiającego lub osób działających w jego imieniu,</w:t>
      </w:r>
    </w:p>
    <w:p w14:paraId="515043DE" w14:textId="77777777" w:rsidR="00E43784" w:rsidRPr="00B8776E" w:rsidRDefault="00E43784">
      <w:pPr>
        <w:numPr>
          <w:ilvl w:val="0"/>
          <w:numId w:val="5"/>
        </w:numPr>
        <w:pBdr>
          <w:top w:val="nil"/>
          <w:left w:val="nil"/>
          <w:bottom w:val="nil"/>
          <w:right w:val="nil"/>
          <w:between w:val="nil"/>
        </w:pBdr>
        <w:spacing w:after="0" w:line="276" w:lineRule="auto"/>
        <w:ind w:leftChars="0" w:left="709" w:firstLineChars="0" w:hanging="423"/>
        <w:jc w:val="both"/>
        <w:rPr>
          <w:rFonts w:ascii="Arial" w:eastAsia="Arial" w:hAnsi="Arial" w:cs="Arial"/>
          <w:color w:val="000000"/>
          <w:sz w:val="20"/>
          <w:szCs w:val="20"/>
        </w:rPr>
      </w:pPr>
      <w:r w:rsidRPr="00B8776E">
        <w:rPr>
          <w:rFonts w:ascii="Arial" w:eastAsia="Arial" w:hAnsi="Arial" w:cs="Arial"/>
          <w:color w:val="000000"/>
          <w:sz w:val="20"/>
          <w:szCs w:val="20"/>
        </w:rPr>
        <w:t>poddania się wewnętrznym procedurom kontrolnym stosowanym u Zamawiającego.</w:t>
      </w:r>
    </w:p>
    <w:p w14:paraId="49BC3644" w14:textId="77777777" w:rsidR="00782707" w:rsidRDefault="00E43784">
      <w:pPr>
        <w:pStyle w:val="Akapitzlist"/>
        <w:numPr>
          <w:ilvl w:val="3"/>
          <w:numId w:val="2"/>
        </w:numPr>
        <w:pBdr>
          <w:top w:val="nil"/>
          <w:left w:val="nil"/>
          <w:bottom w:val="nil"/>
          <w:right w:val="nil"/>
          <w:between w:val="nil"/>
        </w:pBdr>
        <w:spacing w:after="0" w:line="276" w:lineRule="auto"/>
        <w:ind w:leftChars="0" w:left="284" w:firstLineChars="0" w:hanging="284"/>
        <w:jc w:val="both"/>
        <w:rPr>
          <w:rFonts w:ascii="Arial" w:eastAsia="Arial" w:hAnsi="Arial" w:cs="Arial"/>
          <w:color w:val="000000"/>
          <w:sz w:val="20"/>
          <w:szCs w:val="20"/>
        </w:rPr>
      </w:pPr>
      <w:r w:rsidRPr="00782707">
        <w:rPr>
          <w:rFonts w:ascii="Arial" w:eastAsia="Arial" w:hAnsi="Arial" w:cs="Arial"/>
          <w:color w:val="000000"/>
          <w:sz w:val="20"/>
          <w:szCs w:val="20"/>
        </w:rPr>
        <w:t>Zamawiający jest uprawniony do kontroli sposobu realizacji Umowy i do udzielania Wykonawcy wskazówek co do sposobu jej realizacji.</w:t>
      </w:r>
    </w:p>
    <w:p w14:paraId="0C43AECE" w14:textId="77777777" w:rsidR="00782707" w:rsidRDefault="00E43784">
      <w:pPr>
        <w:pStyle w:val="Akapitzlist"/>
        <w:numPr>
          <w:ilvl w:val="3"/>
          <w:numId w:val="2"/>
        </w:numPr>
        <w:pBdr>
          <w:top w:val="nil"/>
          <w:left w:val="nil"/>
          <w:bottom w:val="nil"/>
          <w:right w:val="nil"/>
          <w:between w:val="nil"/>
        </w:pBdr>
        <w:spacing w:after="0" w:line="276" w:lineRule="auto"/>
        <w:ind w:leftChars="0" w:left="284" w:firstLineChars="0" w:hanging="284"/>
        <w:jc w:val="both"/>
        <w:rPr>
          <w:rFonts w:ascii="Arial" w:eastAsia="Arial" w:hAnsi="Arial" w:cs="Arial"/>
          <w:color w:val="000000"/>
          <w:sz w:val="20"/>
          <w:szCs w:val="20"/>
        </w:rPr>
      </w:pPr>
      <w:r w:rsidRPr="00782707">
        <w:rPr>
          <w:rFonts w:ascii="Arial" w:eastAsia="Arial" w:hAnsi="Arial" w:cs="Arial"/>
          <w:color w:val="000000"/>
          <w:sz w:val="20"/>
          <w:szCs w:val="20"/>
        </w:rPr>
        <w:t xml:space="preserve">Wykonawca nie jest upoważniony do zaciągania </w:t>
      </w:r>
      <w:bookmarkStart w:id="1" w:name="_Hlk122354274"/>
      <w:r w:rsidRPr="00782707">
        <w:rPr>
          <w:rFonts w:ascii="Arial" w:eastAsia="Arial" w:hAnsi="Arial" w:cs="Arial"/>
          <w:color w:val="000000"/>
          <w:sz w:val="20"/>
          <w:szCs w:val="20"/>
        </w:rPr>
        <w:t xml:space="preserve">w imieniu lub na rzecz Zamawiającego </w:t>
      </w:r>
      <w:bookmarkEnd w:id="1"/>
      <w:r w:rsidRPr="00782707">
        <w:rPr>
          <w:rFonts w:ascii="Arial" w:eastAsia="Arial" w:hAnsi="Arial" w:cs="Arial"/>
          <w:color w:val="000000"/>
          <w:sz w:val="20"/>
          <w:szCs w:val="20"/>
        </w:rPr>
        <w:t>jakichkolwiek zobowiązań ani zawierania jakichkolwiek umów w imieniu lub na rzecz Zamawiającego bez uprzedniego uzyskania stosownego upoważnienia na piśmie.</w:t>
      </w:r>
    </w:p>
    <w:p w14:paraId="3144FB7B" w14:textId="1FB279E8" w:rsidR="00782707" w:rsidRPr="009046A3" w:rsidRDefault="00E43784" w:rsidP="009046A3">
      <w:pPr>
        <w:pStyle w:val="Akapitzlist"/>
        <w:numPr>
          <w:ilvl w:val="3"/>
          <w:numId w:val="2"/>
        </w:numPr>
        <w:pBdr>
          <w:top w:val="nil"/>
          <w:left w:val="nil"/>
          <w:bottom w:val="nil"/>
          <w:right w:val="nil"/>
          <w:between w:val="nil"/>
        </w:pBdr>
        <w:spacing w:after="0" w:line="276" w:lineRule="auto"/>
        <w:ind w:leftChars="0" w:left="284" w:firstLineChars="0" w:hanging="284"/>
        <w:jc w:val="both"/>
        <w:rPr>
          <w:rFonts w:ascii="Arial" w:eastAsia="Arial" w:hAnsi="Arial" w:cs="Arial"/>
          <w:color w:val="000000"/>
          <w:sz w:val="20"/>
          <w:szCs w:val="20"/>
        </w:rPr>
      </w:pPr>
      <w:r w:rsidRPr="00782707">
        <w:rPr>
          <w:rFonts w:ascii="Arial" w:eastAsia="Arial" w:hAnsi="Arial" w:cs="Arial"/>
          <w:sz w:val="20"/>
          <w:szCs w:val="20"/>
        </w:rPr>
        <w:t>Wykonawca oświadcza, że posiada niezbędną wiedzę, umiejętności, doświadczenie oraz zasoby ludzkie, ekonomiczne i techniczne konieczne do wykonania Przedmiotu Umowy i zobowiązuje się wykonywać Umowę ze szczególną starannością z uwzględnieniem obowiązujących przepisów prawa, profesjonalnego charakteru swojej działalności oraz dbając o interesy Zamawiającego oraz nie istnieją żadne przeszkody prawne lub faktyczne uniemożliwiające lub utrudniające realizację Umowy.</w:t>
      </w:r>
    </w:p>
    <w:p w14:paraId="41C685FF" w14:textId="77777777" w:rsidR="004D1AAB" w:rsidRDefault="004D1AAB" w:rsidP="00CF47CD">
      <w:pPr>
        <w:pStyle w:val="Akapitzlist"/>
        <w:pBdr>
          <w:top w:val="nil"/>
          <w:left w:val="nil"/>
          <w:bottom w:val="nil"/>
          <w:right w:val="nil"/>
          <w:between w:val="nil"/>
        </w:pBdr>
        <w:spacing w:after="0" w:line="276" w:lineRule="auto"/>
        <w:ind w:leftChars="0" w:left="284" w:firstLineChars="0" w:firstLine="0"/>
        <w:jc w:val="both"/>
        <w:textDirection w:val="lrTb"/>
        <w:rPr>
          <w:rFonts w:ascii="Arial" w:eastAsia="Arial" w:hAnsi="Arial" w:cs="Arial"/>
          <w:sz w:val="20"/>
          <w:szCs w:val="20"/>
        </w:rPr>
      </w:pPr>
    </w:p>
    <w:p w14:paraId="5AE7F55D" w14:textId="77777777" w:rsidR="004D1AAB" w:rsidRDefault="004D1AAB" w:rsidP="00CF47CD">
      <w:pPr>
        <w:pStyle w:val="Akapitzlist"/>
        <w:pBdr>
          <w:top w:val="nil"/>
          <w:left w:val="nil"/>
          <w:bottom w:val="nil"/>
          <w:right w:val="nil"/>
          <w:between w:val="nil"/>
        </w:pBdr>
        <w:spacing w:after="0" w:line="276" w:lineRule="auto"/>
        <w:ind w:leftChars="0" w:left="284" w:firstLineChars="0" w:firstLine="0"/>
        <w:jc w:val="both"/>
        <w:textDirection w:val="lrTb"/>
        <w:rPr>
          <w:rFonts w:ascii="Arial" w:eastAsia="Arial" w:hAnsi="Arial" w:cs="Arial"/>
          <w:sz w:val="20"/>
          <w:szCs w:val="20"/>
        </w:rPr>
      </w:pPr>
    </w:p>
    <w:p w14:paraId="189C0E12" w14:textId="77777777" w:rsidR="004D1AAB" w:rsidRDefault="004D1AAB" w:rsidP="00CF47CD">
      <w:pPr>
        <w:pStyle w:val="Akapitzlist"/>
        <w:pBdr>
          <w:top w:val="nil"/>
          <w:left w:val="nil"/>
          <w:bottom w:val="nil"/>
          <w:right w:val="nil"/>
          <w:between w:val="nil"/>
        </w:pBdr>
        <w:spacing w:after="0" w:line="276" w:lineRule="auto"/>
        <w:ind w:leftChars="0" w:left="284" w:firstLineChars="0" w:firstLine="0"/>
        <w:jc w:val="both"/>
        <w:textDirection w:val="lrTb"/>
        <w:rPr>
          <w:rFonts w:ascii="Arial" w:eastAsia="Arial" w:hAnsi="Arial" w:cs="Arial"/>
          <w:sz w:val="20"/>
          <w:szCs w:val="20"/>
        </w:rPr>
      </w:pPr>
    </w:p>
    <w:p w14:paraId="37D0CF7A" w14:textId="19DAD8D5" w:rsidR="004D1AAB" w:rsidRPr="00CF47CD" w:rsidRDefault="00E43784" w:rsidP="004D1AAB">
      <w:pPr>
        <w:pStyle w:val="Akapitzlist"/>
        <w:numPr>
          <w:ilvl w:val="3"/>
          <w:numId w:val="2"/>
        </w:numPr>
        <w:pBdr>
          <w:top w:val="nil"/>
          <w:left w:val="nil"/>
          <w:bottom w:val="nil"/>
          <w:right w:val="nil"/>
          <w:between w:val="nil"/>
        </w:pBdr>
        <w:spacing w:after="0" w:line="276" w:lineRule="auto"/>
        <w:ind w:leftChars="0" w:left="284" w:firstLineChars="0" w:hanging="284"/>
        <w:jc w:val="both"/>
        <w:textDirection w:val="lrTb"/>
        <w:rPr>
          <w:rFonts w:ascii="Arial" w:eastAsia="Arial" w:hAnsi="Arial" w:cs="Arial"/>
          <w:sz w:val="20"/>
          <w:szCs w:val="20"/>
        </w:rPr>
      </w:pPr>
      <w:r w:rsidRPr="009046A3">
        <w:rPr>
          <w:rFonts w:ascii="Arial" w:eastAsia="Arial" w:hAnsi="Arial" w:cs="Arial"/>
          <w:sz w:val="20"/>
          <w:szCs w:val="20"/>
        </w:rPr>
        <w:t>Wykonawca zobowiązuje się do realizacji Przedmiotu Umowy zgodnie z zawartą Umową, warunkami Specyfikacji Warunków Zamówienia oraz ofertą Wykonawcy</w:t>
      </w:r>
      <w:r w:rsidR="00383665" w:rsidRPr="009046A3">
        <w:rPr>
          <w:rFonts w:ascii="Arial" w:eastAsia="Arial" w:hAnsi="Arial" w:cs="Arial"/>
          <w:sz w:val="20"/>
          <w:szCs w:val="20"/>
        </w:rPr>
        <w:t xml:space="preserve">. Oferta Wykonawcy stanowi </w:t>
      </w:r>
      <w:r w:rsidR="00383665" w:rsidRPr="00507F14">
        <w:rPr>
          <w:rFonts w:ascii="Arial" w:eastAsia="Arial" w:hAnsi="Arial" w:cs="Arial"/>
          <w:b/>
          <w:bCs/>
          <w:i/>
          <w:color w:val="4472C4" w:themeColor="accent1"/>
          <w:sz w:val="20"/>
          <w:szCs w:val="20"/>
        </w:rPr>
        <w:t xml:space="preserve">Załącznik nr </w:t>
      </w:r>
      <w:r w:rsidR="00431AE0" w:rsidRPr="00507F14">
        <w:rPr>
          <w:rFonts w:ascii="Arial" w:eastAsia="Arial" w:hAnsi="Arial" w:cs="Arial"/>
          <w:b/>
          <w:bCs/>
          <w:i/>
          <w:color w:val="4472C4" w:themeColor="accent1"/>
          <w:sz w:val="20"/>
          <w:szCs w:val="20"/>
        </w:rPr>
        <w:t xml:space="preserve">2 </w:t>
      </w:r>
      <w:r w:rsidR="00383665" w:rsidRPr="00507F14">
        <w:rPr>
          <w:rFonts w:ascii="Arial" w:eastAsia="Arial" w:hAnsi="Arial" w:cs="Arial"/>
          <w:b/>
          <w:bCs/>
          <w:i/>
          <w:color w:val="4472C4" w:themeColor="accent1"/>
          <w:sz w:val="20"/>
          <w:szCs w:val="20"/>
        </w:rPr>
        <w:t>do umowy</w:t>
      </w:r>
      <w:r w:rsidRPr="00507F14">
        <w:rPr>
          <w:rFonts w:ascii="Arial" w:eastAsia="Arial" w:hAnsi="Arial" w:cs="Arial"/>
          <w:b/>
          <w:bCs/>
          <w:i/>
          <w:color w:val="4472C4" w:themeColor="accent1"/>
          <w:sz w:val="20"/>
          <w:szCs w:val="20"/>
        </w:rPr>
        <w:t xml:space="preserve">. </w:t>
      </w:r>
    </w:p>
    <w:p w14:paraId="066BCB71" w14:textId="60434E49" w:rsidR="00B83BCD" w:rsidRPr="00CF47CD" w:rsidRDefault="00B83BCD" w:rsidP="004D1AAB">
      <w:pPr>
        <w:pStyle w:val="Akapitzlist"/>
        <w:numPr>
          <w:ilvl w:val="3"/>
          <w:numId w:val="2"/>
        </w:numPr>
        <w:pBdr>
          <w:top w:val="nil"/>
          <w:left w:val="nil"/>
          <w:bottom w:val="nil"/>
          <w:right w:val="nil"/>
          <w:between w:val="nil"/>
        </w:pBdr>
        <w:spacing w:after="0" w:line="276" w:lineRule="auto"/>
        <w:ind w:leftChars="0" w:left="284" w:firstLineChars="0" w:hanging="284"/>
        <w:jc w:val="both"/>
        <w:textDirection w:val="lrTb"/>
        <w:rPr>
          <w:rFonts w:ascii="Arial" w:eastAsia="Arial" w:hAnsi="Arial" w:cs="Arial"/>
          <w:sz w:val="20"/>
          <w:szCs w:val="20"/>
        </w:rPr>
      </w:pPr>
      <w:r w:rsidRPr="00472EF4">
        <w:rPr>
          <w:rFonts w:ascii="Arial" w:eastAsia="Arial" w:hAnsi="Arial" w:cs="Arial"/>
          <w:sz w:val="20"/>
          <w:szCs w:val="20"/>
        </w:rPr>
        <w:t xml:space="preserve">Wykonawca zobowiązany będzie zawrzeć z Zamawiającym </w:t>
      </w:r>
      <w:r w:rsidR="00260430">
        <w:rPr>
          <w:rFonts w:ascii="Arial" w:eastAsia="Arial" w:hAnsi="Arial" w:cs="Arial"/>
          <w:sz w:val="20"/>
          <w:szCs w:val="20"/>
        </w:rPr>
        <w:t>(</w:t>
      </w:r>
      <w:r w:rsidRPr="00472EF4">
        <w:rPr>
          <w:rFonts w:ascii="Arial" w:eastAsia="Arial" w:hAnsi="Arial" w:cs="Arial"/>
          <w:sz w:val="20"/>
          <w:szCs w:val="20"/>
        </w:rPr>
        <w:t>jako Administratorem danych osobowych</w:t>
      </w:r>
      <w:r w:rsidR="00260430">
        <w:rPr>
          <w:rFonts w:ascii="Arial" w:eastAsia="Arial" w:hAnsi="Arial" w:cs="Arial"/>
          <w:sz w:val="20"/>
          <w:szCs w:val="20"/>
        </w:rPr>
        <w:t>)</w:t>
      </w:r>
      <w:r w:rsidRPr="00472EF4">
        <w:rPr>
          <w:rFonts w:ascii="Arial" w:eastAsia="Arial" w:hAnsi="Arial" w:cs="Arial"/>
          <w:sz w:val="20"/>
          <w:szCs w:val="20"/>
        </w:rPr>
        <w:t xml:space="preserve"> odrębną umowę powierzenia danych osobowyc</w:t>
      </w:r>
      <w:r>
        <w:rPr>
          <w:rFonts w:ascii="Arial" w:eastAsia="Arial" w:hAnsi="Arial" w:cs="Arial"/>
          <w:sz w:val="20"/>
          <w:szCs w:val="20"/>
        </w:rPr>
        <w:t>h</w:t>
      </w:r>
      <w:r w:rsidR="00260430">
        <w:rPr>
          <w:rFonts w:ascii="Arial" w:eastAsia="Arial" w:hAnsi="Arial" w:cs="Arial"/>
          <w:sz w:val="20"/>
          <w:szCs w:val="20"/>
        </w:rPr>
        <w:t xml:space="preserve">, na podstawie, której </w:t>
      </w:r>
      <w:r w:rsidR="00260430" w:rsidRPr="00465447">
        <w:rPr>
          <w:rFonts w:ascii="Arial" w:eastAsia="Arial" w:hAnsi="Arial" w:cs="Arial"/>
          <w:sz w:val="20"/>
          <w:szCs w:val="20"/>
        </w:rPr>
        <w:t xml:space="preserve">w związku </w:t>
      </w:r>
      <w:r w:rsidR="004D1AAB">
        <w:rPr>
          <w:rFonts w:ascii="Arial" w:eastAsia="Arial" w:hAnsi="Arial" w:cs="Arial"/>
          <w:sz w:val="20"/>
          <w:szCs w:val="20"/>
        </w:rPr>
        <w:br/>
      </w:r>
      <w:r w:rsidR="00260430" w:rsidRPr="00CF47CD">
        <w:rPr>
          <w:rFonts w:ascii="Arial" w:eastAsia="Arial" w:hAnsi="Arial" w:cs="Arial"/>
          <w:sz w:val="20"/>
          <w:szCs w:val="20"/>
        </w:rPr>
        <w:t>z postanowieniem art. 28 RODO, Zamawiający powierzy Wykonawcy do przetwarzania dane osobowe uczestników szkoleń/kursów, w zakresie i w celu zgodnym i niezbędnym do realizacji Przedmiotu Umowy.</w:t>
      </w:r>
    </w:p>
    <w:p w14:paraId="7DF70B7B" w14:textId="6FEFDAED" w:rsidR="00DC670D" w:rsidRPr="00472EF4" w:rsidRDefault="00DC670D" w:rsidP="00DC670D">
      <w:pPr>
        <w:pStyle w:val="Akapitzlist"/>
        <w:numPr>
          <w:ilvl w:val="3"/>
          <w:numId w:val="2"/>
        </w:numPr>
        <w:pBdr>
          <w:top w:val="nil"/>
          <w:left w:val="nil"/>
          <w:bottom w:val="nil"/>
          <w:right w:val="nil"/>
          <w:between w:val="nil"/>
        </w:pBdr>
        <w:spacing w:after="0" w:line="276" w:lineRule="auto"/>
        <w:ind w:leftChars="0" w:left="284" w:firstLineChars="0" w:hanging="284"/>
        <w:jc w:val="both"/>
        <w:textDirection w:val="lrTb"/>
        <w:rPr>
          <w:rFonts w:ascii="Arial" w:eastAsia="Arial" w:hAnsi="Arial" w:cs="Arial"/>
          <w:sz w:val="20"/>
          <w:szCs w:val="20"/>
        </w:rPr>
      </w:pPr>
      <w:r w:rsidRPr="00DC670D">
        <w:rPr>
          <w:rFonts w:ascii="Arial" w:eastAsia="Arial" w:hAnsi="Arial" w:cs="Arial"/>
          <w:sz w:val="20"/>
          <w:szCs w:val="20"/>
        </w:rPr>
        <w:t xml:space="preserve">Wykonawca kieruje do realizacji zamówienia </w:t>
      </w:r>
      <w:r>
        <w:rPr>
          <w:rFonts w:ascii="Arial" w:eastAsia="Arial" w:hAnsi="Arial" w:cs="Arial"/>
          <w:sz w:val="20"/>
          <w:szCs w:val="20"/>
        </w:rPr>
        <w:t>osobę/</w:t>
      </w:r>
      <w:r w:rsidRPr="00DC670D">
        <w:rPr>
          <w:rFonts w:ascii="Arial" w:eastAsia="Arial" w:hAnsi="Arial" w:cs="Arial"/>
          <w:sz w:val="20"/>
          <w:szCs w:val="20"/>
        </w:rPr>
        <w:t xml:space="preserve">osoby (szkoleniowców) </w:t>
      </w:r>
      <w:r>
        <w:rPr>
          <w:rFonts w:ascii="Arial" w:eastAsia="Arial" w:hAnsi="Arial" w:cs="Arial"/>
          <w:sz w:val="20"/>
          <w:szCs w:val="20"/>
        </w:rPr>
        <w:t xml:space="preserve">wskazaną/wskazane w </w:t>
      </w:r>
      <w:r w:rsidRPr="009046A3">
        <w:rPr>
          <w:rFonts w:ascii="Arial" w:eastAsia="Arial" w:hAnsi="Arial" w:cs="Arial"/>
          <w:sz w:val="20"/>
          <w:szCs w:val="20"/>
        </w:rPr>
        <w:t>Ofer</w:t>
      </w:r>
      <w:r>
        <w:rPr>
          <w:rFonts w:ascii="Arial" w:eastAsia="Arial" w:hAnsi="Arial" w:cs="Arial"/>
          <w:sz w:val="20"/>
          <w:szCs w:val="20"/>
        </w:rPr>
        <w:t>cie</w:t>
      </w:r>
      <w:r w:rsidRPr="009046A3">
        <w:rPr>
          <w:rFonts w:ascii="Arial" w:eastAsia="Arial" w:hAnsi="Arial" w:cs="Arial"/>
          <w:sz w:val="20"/>
          <w:szCs w:val="20"/>
        </w:rPr>
        <w:t xml:space="preserve"> Wykonawcy stanowi</w:t>
      </w:r>
      <w:r>
        <w:rPr>
          <w:rFonts w:ascii="Arial" w:eastAsia="Arial" w:hAnsi="Arial" w:cs="Arial"/>
          <w:sz w:val="20"/>
          <w:szCs w:val="20"/>
        </w:rPr>
        <w:t xml:space="preserve">ącej </w:t>
      </w:r>
      <w:r w:rsidRPr="00507F14">
        <w:rPr>
          <w:rFonts w:ascii="Arial" w:eastAsia="Arial" w:hAnsi="Arial" w:cs="Arial"/>
          <w:b/>
          <w:bCs/>
          <w:i/>
          <w:color w:val="4472C4" w:themeColor="accent1"/>
          <w:sz w:val="20"/>
          <w:szCs w:val="20"/>
        </w:rPr>
        <w:t xml:space="preserve">Załącznik nr 2 do umowy. </w:t>
      </w:r>
    </w:p>
    <w:p w14:paraId="15541729" w14:textId="76F88408" w:rsidR="00DC670D" w:rsidRPr="00DC670D" w:rsidRDefault="00DC670D" w:rsidP="00CF47CD">
      <w:pPr>
        <w:pStyle w:val="Akapitzlist"/>
        <w:numPr>
          <w:ilvl w:val="3"/>
          <w:numId w:val="2"/>
        </w:numPr>
        <w:pBdr>
          <w:top w:val="nil"/>
          <w:left w:val="nil"/>
          <w:bottom w:val="nil"/>
          <w:right w:val="nil"/>
          <w:between w:val="nil"/>
        </w:pBdr>
        <w:spacing w:after="0" w:line="276" w:lineRule="auto"/>
        <w:ind w:leftChars="0" w:firstLineChars="0"/>
        <w:jc w:val="both"/>
        <w:textDirection w:val="lrTb"/>
        <w:rPr>
          <w:rFonts w:ascii="Arial" w:eastAsia="Arial" w:hAnsi="Arial" w:cs="Arial"/>
          <w:sz w:val="20"/>
          <w:szCs w:val="20"/>
        </w:rPr>
      </w:pPr>
      <w:r>
        <w:rPr>
          <w:rFonts w:ascii="Arial" w:eastAsia="Arial" w:hAnsi="Arial" w:cs="Arial"/>
          <w:sz w:val="20"/>
          <w:szCs w:val="20"/>
        </w:rPr>
        <w:t>W przypadku konieczności zmiany osoby/osób, o której/-</w:t>
      </w:r>
      <w:proofErr w:type="spellStart"/>
      <w:r>
        <w:rPr>
          <w:rFonts w:ascii="Arial" w:eastAsia="Arial" w:hAnsi="Arial" w:cs="Arial"/>
          <w:sz w:val="20"/>
          <w:szCs w:val="20"/>
        </w:rPr>
        <w:t>ych</w:t>
      </w:r>
      <w:proofErr w:type="spellEnd"/>
      <w:r>
        <w:rPr>
          <w:rFonts w:ascii="Arial" w:eastAsia="Arial" w:hAnsi="Arial" w:cs="Arial"/>
          <w:sz w:val="20"/>
          <w:szCs w:val="20"/>
        </w:rPr>
        <w:t xml:space="preserve"> mowa w ust. 9, Wykonawca zobowiązany jest niezwłocznie poinformować o tym Zamawiającego oraz przekazać dokumenty nowej osoby/osób odpowiedzialnych za realizację Przedmiotu umowy.</w:t>
      </w:r>
    </w:p>
    <w:p w14:paraId="6B139E1E" w14:textId="0558553C" w:rsidR="00DC670D" w:rsidRPr="00CF47CD" w:rsidRDefault="00DC670D" w:rsidP="00CF47CD">
      <w:pPr>
        <w:pStyle w:val="Akapitzlist"/>
        <w:numPr>
          <w:ilvl w:val="3"/>
          <w:numId w:val="2"/>
        </w:numPr>
        <w:pBdr>
          <w:top w:val="nil"/>
          <w:left w:val="nil"/>
          <w:bottom w:val="nil"/>
          <w:right w:val="nil"/>
          <w:between w:val="nil"/>
        </w:pBdr>
        <w:spacing w:after="0" w:line="276" w:lineRule="auto"/>
        <w:ind w:leftChars="0" w:firstLineChars="0"/>
        <w:jc w:val="both"/>
        <w:textDirection w:val="lrTb"/>
        <w:rPr>
          <w:rFonts w:ascii="Arial" w:eastAsia="Arial" w:hAnsi="Arial" w:cs="Arial"/>
          <w:sz w:val="20"/>
          <w:szCs w:val="20"/>
        </w:rPr>
      </w:pPr>
      <w:r w:rsidRPr="00DC670D">
        <w:rPr>
          <w:rFonts w:ascii="Arial" w:eastAsia="Arial" w:hAnsi="Arial" w:cs="Arial"/>
          <w:sz w:val="20"/>
          <w:szCs w:val="20"/>
        </w:rPr>
        <w:t xml:space="preserve">Zaproponowana osoba powinna spełniać </w:t>
      </w:r>
      <w:r w:rsidRPr="00CF47CD">
        <w:rPr>
          <w:rFonts w:ascii="Arial" w:eastAsia="Arial" w:hAnsi="Arial" w:cs="Arial"/>
          <w:sz w:val="20"/>
          <w:szCs w:val="20"/>
        </w:rPr>
        <w:t>wymagania zamawiającego określone w opisie przedmiotu zamówienia</w:t>
      </w:r>
      <w:r w:rsidRPr="00DC670D">
        <w:rPr>
          <w:rFonts w:ascii="Arial" w:eastAsia="Arial" w:hAnsi="Arial" w:cs="Arial"/>
          <w:sz w:val="20"/>
          <w:szCs w:val="20"/>
        </w:rPr>
        <w:t xml:space="preserve"> oraz posiadać doświadczenie niemniejsze niż osoba wskazana </w:t>
      </w:r>
      <w:r>
        <w:rPr>
          <w:rFonts w:ascii="Arial" w:eastAsia="Arial" w:hAnsi="Arial" w:cs="Arial"/>
          <w:sz w:val="20"/>
          <w:szCs w:val="20"/>
        </w:rPr>
        <w:t xml:space="preserve">w Ofercie Wykonawcy. </w:t>
      </w:r>
    </w:p>
    <w:p w14:paraId="40110794" w14:textId="77777777" w:rsidR="00B83BCD" w:rsidRPr="009046A3" w:rsidRDefault="00B83BCD">
      <w:pPr>
        <w:pStyle w:val="Akapitzlist"/>
        <w:pBdr>
          <w:top w:val="nil"/>
          <w:left w:val="nil"/>
          <w:bottom w:val="nil"/>
          <w:right w:val="nil"/>
          <w:between w:val="nil"/>
        </w:pBdr>
        <w:spacing w:after="0" w:line="276" w:lineRule="auto"/>
        <w:ind w:leftChars="0" w:left="284" w:firstLineChars="0" w:firstLine="0"/>
        <w:jc w:val="both"/>
        <w:textDirection w:val="lrTb"/>
        <w:rPr>
          <w:rFonts w:ascii="Arial" w:eastAsia="Arial" w:hAnsi="Arial" w:cs="Arial"/>
          <w:sz w:val="20"/>
          <w:szCs w:val="20"/>
        </w:rPr>
      </w:pPr>
    </w:p>
    <w:p w14:paraId="5C80C7E0" w14:textId="0F0E2F86" w:rsidR="005176C5" w:rsidRPr="00AD349C" w:rsidRDefault="00DF1291" w:rsidP="0096434D">
      <w:pPr>
        <w:widowControl w:val="0"/>
        <w:pBdr>
          <w:top w:val="nil"/>
          <w:left w:val="nil"/>
          <w:bottom w:val="nil"/>
          <w:right w:val="nil"/>
          <w:between w:val="nil"/>
        </w:pBdr>
        <w:spacing w:after="0" w:line="276" w:lineRule="auto"/>
        <w:ind w:leftChars="-64" w:left="287" w:hangingChars="214" w:hanging="428"/>
        <w:jc w:val="both"/>
        <w:rPr>
          <w:rFonts w:ascii="Arial" w:eastAsia="Arial" w:hAnsi="Arial" w:cs="Arial"/>
          <w:sz w:val="20"/>
          <w:szCs w:val="20"/>
        </w:rPr>
      </w:pPr>
      <w:r>
        <w:rPr>
          <w:rFonts w:ascii="Arial" w:eastAsia="Arial" w:hAnsi="Arial" w:cs="Arial"/>
          <w:sz w:val="20"/>
          <w:szCs w:val="20"/>
        </w:rPr>
        <w:t xml:space="preserve"> </w:t>
      </w:r>
    </w:p>
    <w:p w14:paraId="61713A65" w14:textId="77777777" w:rsidR="008768F1" w:rsidRPr="00AD349C" w:rsidRDefault="008768F1">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6.</w:t>
      </w:r>
    </w:p>
    <w:p w14:paraId="4FDA1220" w14:textId="77777777" w:rsidR="008768F1" w:rsidRPr="00507956" w:rsidRDefault="008768F1">
      <w:pPr>
        <w:pBdr>
          <w:top w:val="nil"/>
          <w:left w:val="nil"/>
          <w:bottom w:val="nil"/>
          <w:right w:val="nil"/>
          <w:between w:val="nil"/>
        </w:pBdr>
        <w:spacing w:after="0" w:line="276" w:lineRule="auto"/>
        <w:ind w:leftChars="0" w:left="2" w:hanging="2"/>
        <w:jc w:val="center"/>
        <w:rPr>
          <w:rFonts w:ascii="Arial" w:eastAsia="Arial" w:hAnsi="Arial" w:cs="Arial"/>
          <w:strike/>
          <w:sz w:val="20"/>
          <w:szCs w:val="20"/>
        </w:rPr>
      </w:pPr>
      <w:r w:rsidRPr="00507956">
        <w:rPr>
          <w:rFonts w:ascii="Arial" w:eastAsia="Arial" w:hAnsi="Arial" w:cs="Arial"/>
          <w:b/>
          <w:color w:val="000000"/>
          <w:sz w:val="20"/>
          <w:szCs w:val="20"/>
        </w:rPr>
        <w:t>Wynagrodzeni</w:t>
      </w:r>
      <w:r w:rsidRPr="00507956">
        <w:rPr>
          <w:rFonts w:ascii="Arial" w:eastAsia="Arial" w:hAnsi="Arial" w:cs="Arial"/>
          <w:b/>
          <w:sz w:val="20"/>
          <w:szCs w:val="20"/>
        </w:rPr>
        <w:t>e</w:t>
      </w:r>
    </w:p>
    <w:p w14:paraId="2A6EEDE0" w14:textId="529C0B0A" w:rsidR="00BE26F7" w:rsidRPr="00472EF4" w:rsidRDefault="00CD4F2A" w:rsidP="00472EF4">
      <w:pPr>
        <w:pStyle w:val="Akapitzlist"/>
        <w:numPr>
          <w:ilvl w:val="6"/>
          <w:numId w:val="2"/>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Wynagrodzenie</w:t>
      </w:r>
      <w:r w:rsidR="008768F1" w:rsidRPr="00801139">
        <w:rPr>
          <w:rFonts w:ascii="Arial" w:eastAsia="Arial" w:hAnsi="Arial" w:cs="Arial"/>
          <w:color w:val="000000"/>
          <w:sz w:val="20"/>
          <w:szCs w:val="20"/>
        </w:rPr>
        <w:t xml:space="preserve"> Wykonawcy z tytułu niniejszej umowy </w:t>
      </w:r>
      <w:r w:rsidR="002D292B">
        <w:rPr>
          <w:rFonts w:ascii="Arial" w:eastAsia="Arial" w:hAnsi="Arial" w:cs="Arial"/>
          <w:color w:val="000000"/>
          <w:sz w:val="20"/>
          <w:szCs w:val="20"/>
        </w:rPr>
        <w:t>ma charakter ryczałtowy</w:t>
      </w:r>
      <w:r w:rsidR="007A3CF6">
        <w:rPr>
          <w:rFonts w:ascii="Arial" w:eastAsia="Arial" w:hAnsi="Arial" w:cs="Arial"/>
          <w:color w:val="000000"/>
          <w:sz w:val="20"/>
          <w:szCs w:val="20"/>
        </w:rPr>
        <w:t xml:space="preserve"> i </w:t>
      </w:r>
      <w:r w:rsidR="008768F1" w:rsidRPr="00801139">
        <w:rPr>
          <w:rFonts w:ascii="Arial" w:eastAsia="Arial" w:hAnsi="Arial" w:cs="Arial"/>
          <w:color w:val="000000"/>
          <w:sz w:val="20"/>
          <w:szCs w:val="20"/>
        </w:rPr>
        <w:t xml:space="preserve">wynosi </w:t>
      </w:r>
      <w:r w:rsidR="009B167F" w:rsidRPr="00801139">
        <w:rPr>
          <w:rFonts w:ascii="Arial" w:eastAsia="Arial" w:hAnsi="Arial" w:cs="Arial"/>
          <w:color w:val="000000"/>
          <w:sz w:val="20"/>
          <w:szCs w:val="20"/>
        </w:rPr>
        <w:t>____________</w:t>
      </w:r>
      <w:r w:rsidR="008768F1" w:rsidRPr="00801139">
        <w:rPr>
          <w:rFonts w:ascii="Arial" w:eastAsia="Arial" w:hAnsi="Arial" w:cs="Arial"/>
          <w:color w:val="000000"/>
          <w:sz w:val="20"/>
          <w:szCs w:val="20"/>
        </w:rPr>
        <w:t xml:space="preserve"> zł brutto</w:t>
      </w:r>
      <w:r w:rsidR="002D292B">
        <w:rPr>
          <w:rFonts w:ascii="Arial" w:eastAsia="Arial" w:hAnsi="Arial" w:cs="Arial"/>
          <w:color w:val="000000"/>
          <w:sz w:val="20"/>
          <w:szCs w:val="20"/>
        </w:rPr>
        <w:t xml:space="preserve"> </w:t>
      </w:r>
      <w:r w:rsidR="008768F1" w:rsidRPr="00B8776E">
        <w:rPr>
          <w:rFonts w:ascii="Arial" w:eastAsia="Arial" w:hAnsi="Arial" w:cs="Arial"/>
          <w:color w:val="000000"/>
          <w:sz w:val="20"/>
          <w:szCs w:val="20"/>
        </w:rPr>
        <w:t>(słownie:</w:t>
      </w:r>
      <w:r w:rsidR="00507F14">
        <w:rPr>
          <w:rFonts w:ascii="Arial" w:eastAsia="Arial" w:hAnsi="Arial" w:cs="Arial"/>
          <w:color w:val="000000"/>
          <w:sz w:val="20"/>
          <w:szCs w:val="20"/>
        </w:rPr>
        <w:t xml:space="preserve"> </w:t>
      </w:r>
      <w:r w:rsidR="009B167F" w:rsidRPr="00B8776E">
        <w:rPr>
          <w:rFonts w:ascii="Arial" w:eastAsia="Arial" w:hAnsi="Arial" w:cs="Arial"/>
          <w:color w:val="000000"/>
          <w:sz w:val="20"/>
          <w:szCs w:val="20"/>
        </w:rPr>
        <w:t>________</w:t>
      </w:r>
      <w:r w:rsidR="008768F1" w:rsidRPr="00B8776E">
        <w:rPr>
          <w:rFonts w:ascii="Arial" w:eastAsia="Arial" w:hAnsi="Arial" w:cs="Arial"/>
          <w:color w:val="000000"/>
          <w:sz w:val="20"/>
          <w:szCs w:val="20"/>
        </w:rPr>
        <w:t xml:space="preserve"> złotych</w:t>
      </w:r>
      <w:r w:rsidR="008768F1" w:rsidRPr="00B8776E">
        <w:rPr>
          <w:rFonts w:ascii="Arial" w:eastAsia="Arial" w:hAnsi="Arial" w:cs="Arial"/>
          <w:sz w:val="20"/>
          <w:szCs w:val="20"/>
        </w:rPr>
        <w:t xml:space="preserve"> brutto</w:t>
      </w:r>
      <w:r w:rsidR="008768F1" w:rsidRPr="00B8776E">
        <w:rPr>
          <w:rFonts w:ascii="Arial" w:eastAsia="Arial" w:hAnsi="Arial" w:cs="Arial"/>
          <w:color w:val="000000"/>
          <w:sz w:val="20"/>
          <w:szCs w:val="20"/>
        </w:rPr>
        <w:t xml:space="preserve">), zgodnie z zaproponowaną przez </w:t>
      </w:r>
      <w:r w:rsidR="008768F1" w:rsidRPr="00B8776E">
        <w:rPr>
          <w:rFonts w:ascii="Arial" w:eastAsia="Arial" w:hAnsi="Arial" w:cs="Arial"/>
          <w:sz w:val="20"/>
          <w:szCs w:val="20"/>
        </w:rPr>
        <w:t>Wykonawcę</w:t>
      </w:r>
      <w:r w:rsidR="00507F14">
        <w:rPr>
          <w:rFonts w:ascii="Arial" w:eastAsia="Arial" w:hAnsi="Arial" w:cs="Arial"/>
          <w:sz w:val="20"/>
          <w:szCs w:val="20"/>
        </w:rPr>
        <w:t xml:space="preserve"> </w:t>
      </w:r>
      <w:r w:rsidR="008768F1" w:rsidRPr="00B8776E">
        <w:rPr>
          <w:rFonts w:ascii="Arial" w:eastAsia="Arial" w:hAnsi="Arial" w:cs="Arial"/>
          <w:color w:val="000000"/>
          <w:sz w:val="20"/>
          <w:szCs w:val="20"/>
        </w:rPr>
        <w:t>kwotą ofertową</w:t>
      </w:r>
      <w:r w:rsidR="002E6215">
        <w:rPr>
          <w:rFonts w:ascii="Arial" w:eastAsia="Arial" w:hAnsi="Arial" w:cs="Arial"/>
          <w:sz w:val="20"/>
          <w:szCs w:val="20"/>
        </w:rPr>
        <w:t>.</w:t>
      </w:r>
    </w:p>
    <w:p w14:paraId="7923C2A0" w14:textId="4630C002" w:rsidR="00EC72CA" w:rsidRPr="00BE26F7" w:rsidRDefault="008768F1" w:rsidP="00BE26F7">
      <w:pPr>
        <w:pStyle w:val="Akapitzlist"/>
        <w:numPr>
          <w:ilvl w:val="6"/>
          <w:numId w:val="2"/>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BE26F7">
        <w:rPr>
          <w:rFonts w:ascii="Arial" w:eastAsia="Arial" w:hAnsi="Arial" w:cs="Arial"/>
          <w:color w:val="000000"/>
          <w:sz w:val="20"/>
          <w:szCs w:val="20"/>
        </w:rPr>
        <w:t>Wynagrodzenie,</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o</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którym</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mowa</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w</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ust.</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1,</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wyczerpuje</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wszelkie</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roszczenia</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z</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tytułu</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wykonani</w:t>
      </w:r>
      <w:r w:rsidR="00801139" w:rsidRPr="00BE26F7">
        <w:rPr>
          <w:rFonts w:ascii="Arial" w:eastAsia="Arial" w:hAnsi="Arial" w:cs="Arial"/>
          <w:color w:val="000000"/>
          <w:sz w:val="20"/>
          <w:szCs w:val="20"/>
        </w:rPr>
        <w:t>a</w:t>
      </w:r>
      <w:r w:rsidR="00507F14">
        <w:rPr>
          <w:rFonts w:ascii="Arial" w:eastAsia="Arial" w:hAnsi="Arial" w:cs="Arial"/>
          <w:color w:val="000000"/>
          <w:sz w:val="20"/>
          <w:szCs w:val="20"/>
        </w:rPr>
        <w:t xml:space="preserve"> </w:t>
      </w:r>
      <w:r w:rsidRPr="00BE26F7">
        <w:rPr>
          <w:rFonts w:ascii="Arial" w:eastAsia="Arial" w:hAnsi="Arial" w:cs="Arial"/>
          <w:color w:val="000000"/>
          <w:sz w:val="20"/>
          <w:szCs w:val="20"/>
        </w:rPr>
        <w:t>Przedmiotu Umowy przez Wykonawcę.</w:t>
      </w:r>
    </w:p>
    <w:p w14:paraId="5EFB119E" w14:textId="1A228B6C" w:rsidR="00EC72CA" w:rsidRDefault="008768F1">
      <w:pPr>
        <w:pStyle w:val="Akapitzlist"/>
        <w:numPr>
          <w:ilvl w:val="6"/>
          <w:numId w:val="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EC72CA">
        <w:rPr>
          <w:rFonts w:ascii="Arial" w:eastAsia="Arial" w:hAnsi="Arial" w:cs="Arial"/>
          <w:color w:val="000000"/>
          <w:sz w:val="20"/>
          <w:szCs w:val="20"/>
        </w:rPr>
        <w:t xml:space="preserve">Wynagrodzenie Wykonawcy będzie obejmować wszystkie koszty realizacji Przedmiotu Umowy </w:t>
      </w:r>
      <w:r w:rsidRPr="00EC72CA">
        <w:rPr>
          <w:rFonts w:ascii="Arial" w:eastAsia="Arial" w:hAnsi="Arial" w:cs="Arial"/>
          <w:color w:val="000000"/>
          <w:sz w:val="20"/>
          <w:szCs w:val="20"/>
        </w:rPr>
        <w:br/>
        <w:t>z uwzględnieniem wszystkich opłat i podatków.</w:t>
      </w:r>
    </w:p>
    <w:p w14:paraId="7F1DA278" w14:textId="35C3E7A1" w:rsidR="00EC72CA" w:rsidRPr="00507F14" w:rsidRDefault="008768F1" w:rsidP="00507F14">
      <w:pPr>
        <w:pStyle w:val="Akapitzlist"/>
        <w:numPr>
          <w:ilvl w:val="6"/>
          <w:numId w:val="2"/>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EC72CA">
        <w:rPr>
          <w:rFonts w:ascii="Arial" w:eastAsia="Arial" w:hAnsi="Arial" w:cs="Arial"/>
          <w:color w:val="000000"/>
          <w:sz w:val="20"/>
          <w:szCs w:val="20"/>
        </w:rPr>
        <w:t>Zamawiający</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w</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związku</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z</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realizacją</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Przedmiotu</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Umowy</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nie</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jest</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obowiązany</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do</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 xml:space="preserve">zapłaty </w:t>
      </w:r>
      <w:r w:rsidRPr="00507F14">
        <w:rPr>
          <w:rFonts w:ascii="Arial" w:eastAsia="Arial" w:hAnsi="Arial" w:cs="Arial"/>
          <w:color w:val="000000"/>
          <w:sz w:val="20"/>
          <w:szCs w:val="20"/>
        </w:rPr>
        <w:t xml:space="preserve">jakichkolwiek innych </w:t>
      </w:r>
      <w:r w:rsidR="00507F14" w:rsidRPr="00507F14">
        <w:rPr>
          <w:rFonts w:ascii="Arial" w:eastAsia="Arial" w:hAnsi="Arial" w:cs="Arial"/>
          <w:color w:val="000000"/>
          <w:sz w:val="20"/>
          <w:szCs w:val="20"/>
        </w:rPr>
        <w:t>kwot</w:t>
      </w:r>
      <w:r w:rsidRPr="00507F14">
        <w:rPr>
          <w:rFonts w:ascii="Arial" w:eastAsia="Arial" w:hAnsi="Arial" w:cs="Arial"/>
          <w:color w:val="000000"/>
          <w:sz w:val="20"/>
          <w:szCs w:val="20"/>
        </w:rPr>
        <w:t xml:space="preserve"> niż wynikające z Umowy.</w:t>
      </w:r>
    </w:p>
    <w:p w14:paraId="370A8A19" w14:textId="0162089B" w:rsidR="008768F1" w:rsidRPr="00507F14" w:rsidRDefault="008768F1" w:rsidP="00507F14">
      <w:pPr>
        <w:pStyle w:val="Akapitzlist"/>
        <w:numPr>
          <w:ilvl w:val="6"/>
          <w:numId w:val="2"/>
        </w:numPr>
        <w:pBdr>
          <w:top w:val="nil"/>
          <w:left w:val="nil"/>
          <w:bottom w:val="nil"/>
          <w:right w:val="nil"/>
          <w:between w:val="nil"/>
        </w:pBdr>
        <w:spacing w:after="0" w:line="240" w:lineRule="auto"/>
        <w:ind w:leftChars="0" w:left="426" w:firstLineChars="0" w:hanging="426"/>
        <w:jc w:val="both"/>
        <w:rPr>
          <w:rFonts w:ascii="Arial" w:eastAsia="Arial" w:hAnsi="Arial" w:cs="Arial"/>
          <w:color w:val="000000"/>
          <w:sz w:val="20"/>
          <w:szCs w:val="20"/>
        </w:rPr>
      </w:pPr>
      <w:r w:rsidRPr="00EC72CA">
        <w:rPr>
          <w:rFonts w:ascii="Arial" w:eastAsia="Arial" w:hAnsi="Arial" w:cs="Arial"/>
          <w:color w:val="000000"/>
          <w:sz w:val="20"/>
          <w:szCs w:val="20"/>
        </w:rPr>
        <w:t>Podstawą</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wystawienia</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faktury</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VAT</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przez Wykonawcę jest zgodnie podpisany przez Strony</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bez</w:t>
      </w:r>
      <w:r w:rsidR="00507F14">
        <w:rPr>
          <w:rFonts w:ascii="Arial" w:eastAsia="Arial" w:hAnsi="Arial" w:cs="Arial"/>
          <w:color w:val="000000"/>
          <w:sz w:val="20"/>
          <w:szCs w:val="20"/>
        </w:rPr>
        <w:t xml:space="preserve"> </w:t>
      </w:r>
      <w:r w:rsidRPr="00507F14">
        <w:rPr>
          <w:rFonts w:ascii="Arial" w:eastAsia="Arial" w:hAnsi="Arial" w:cs="Arial"/>
          <w:color w:val="000000"/>
          <w:sz w:val="20"/>
          <w:szCs w:val="20"/>
        </w:rPr>
        <w:t>zastrzeżeń</w:t>
      </w:r>
      <w:sdt>
        <w:sdtPr>
          <w:tag w:val="goog_rdk_0"/>
          <w:id w:val="-1367675225"/>
        </w:sdtPr>
        <w:sdtContent/>
      </w:sdt>
      <w:r w:rsidRPr="00507F14">
        <w:rPr>
          <w:rFonts w:ascii="Arial" w:eastAsia="Arial" w:hAnsi="Arial" w:cs="Arial"/>
          <w:color w:val="000000"/>
          <w:sz w:val="20"/>
          <w:szCs w:val="20"/>
        </w:rPr>
        <w:t xml:space="preserve"> Protokół odbioru </w:t>
      </w:r>
      <w:r w:rsidR="00636520" w:rsidRPr="00507F14">
        <w:rPr>
          <w:rFonts w:ascii="Arial" w:eastAsia="Arial" w:hAnsi="Arial" w:cs="Arial"/>
          <w:color w:val="000000"/>
          <w:sz w:val="20"/>
          <w:szCs w:val="20"/>
        </w:rPr>
        <w:t xml:space="preserve">(Wykonania usługi) </w:t>
      </w:r>
      <w:r w:rsidRPr="00507F14">
        <w:rPr>
          <w:rFonts w:ascii="Arial" w:eastAsia="Arial" w:hAnsi="Arial" w:cs="Arial"/>
          <w:color w:val="000000"/>
          <w:sz w:val="20"/>
          <w:szCs w:val="20"/>
        </w:rPr>
        <w:t>potwierdzający wykonanie Przedmiotu Umowy</w:t>
      </w:r>
      <w:r w:rsidR="00507F14">
        <w:rPr>
          <w:rFonts w:ascii="Arial" w:eastAsia="Arial" w:hAnsi="Arial" w:cs="Arial"/>
          <w:color w:val="000000"/>
          <w:sz w:val="20"/>
          <w:szCs w:val="20"/>
        </w:rPr>
        <w:t xml:space="preserve"> </w:t>
      </w:r>
      <w:r w:rsidR="002D292B" w:rsidRPr="00507F14">
        <w:rPr>
          <w:rFonts w:ascii="Arial" w:eastAsia="Arial" w:hAnsi="Arial" w:cs="Arial"/>
          <w:color w:val="000000"/>
          <w:sz w:val="20"/>
          <w:szCs w:val="20"/>
        </w:rPr>
        <w:t>(dalej: „Protokół odbioru”)</w:t>
      </w:r>
      <w:r w:rsidRPr="00507F14">
        <w:rPr>
          <w:rFonts w:ascii="Arial" w:eastAsia="Arial" w:hAnsi="Arial" w:cs="Arial"/>
          <w:color w:val="000000"/>
          <w:sz w:val="20"/>
          <w:szCs w:val="20"/>
        </w:rPr>
        <w:t xml:space="preserve">. </w:t>
      </w:r>
      <w:r w:rsidR="00383665" w:rsidRPr="00507F14">
        <w:rPr>
          <w:rFonts w:ascii="Arial" w:eastAsia="Arial" w:hAnsi="Arial" w:cs="Arial"/>
          <w:color w:val="000000"/>
          <w:sz w:val="20"/>
          <w:szCs w:val="20"/>
        </w:rPr>
        <w:t xml:space="preserve">Wzór Protokołu odbioru stanowi </w:t>
      </w:r>
      <w:r w:rsidR="00383665" w:rsidRPr="00507F14">
        <w:rPr>
          <w:rFonts w:ascii="Arial" w:eastAsia="Arial" w:hAnsi="Arial" w:cs="Arial"/>
          <w:b/>
          <w:bCs/>
          <w:i/>
          <w:color w:val="4472C4" w:themeColor="accent1"/>
          <w:sz w:val="20"/>
          <w:szCs w:val="20"/>
        </w:rPr>
        <w:t xml:space="preserve">Załącznik nr </w:t>
      </w:r>
      <w:r w:rsidR="00431AE0" w:rsidRPr="00507F14">
        <w:rPr>
          <w:rFonts w:ascii="Arial" w:eastAsia="Arial" w:hAnsi="Arial" w:cs="Arial"/>
          <w:b/>
          <w:bCs/>
          <w:i/>
          <w:color w:val="4472C4" w:themeColor="accent1"/>
          <w:sz w:val="20"/>
          <w:szCs w:val="20"/>
        </w:rPr>
        <w:t xml:space="preserve">4 </w:t>
      </w:r>
      <w:r w:rsidR="00383665" w:rsidRPr="00507F14">
        <w:rPr>
          <w:rFonts w:ascii="Arial" w:eastAsia="Arial" w:hAnsi="Arial" w:cs="Arial"/>
          <w:b/>
          <w:bCs/>
          <w:i/>
          <w:color w:val="4472C4" w:themeColor="accent1"/>
          <w:sz w:val="20"/>
          <w:szCs w:val="20"/>
        </w:rPr>
        <w:t>do umowy</w:t>
      </w:r>
      <w:r w:rsidR="00383665" w:rsidRPr="00507F14">
        <w:rPr>
          <w:rFonts w:ascii="Arial" w:eastAsia="Arial" w:hAnsi="Arial" w:cs="Arial"/>
          <w:color w:val="000000"/>
          <w:sz w:val="20"/>
          <w:szCs w:val="20"/>
        </w:rPr>
        <w:t>.</w:t>
      </w:r>
    </w:p>
    <w:p w14:paraId="367E28BD" w14:textId="6C009A8B" w:rsidR="00EC72CA" w:rsidRPr="00B8776E" w:rsidRDefault="008768F1">
      <w:pPr>
        <w:pStyle w:val="Akapitzlist"/>
        <w:numPr>
          <w:ilvl w:val="0"/>
          <w:numId w:val="2"/>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E85F91">
        <w:rPr>
          <w:rFonts w:ascii="Arial" w:eastAsia="Arial" w:hAnsi="Arial" w:cs="Arial"/>
          <w:color w:val="000000"/>
          <w:sz w:val="20"/>
          <w:szCs w:val="20"/>
        </w:rPr>
        <w:t>Protokół odbioru</w:t>
      </w:r>
      <w:r w:rsidR="00636520" w:rsidRPr="00E85F91">
        <w:rPr>
          <w:rFonts w:ascii="Arial" w:eastAsia="Arial" w:hAnsi="Arial" w:cs="Arial"/>
          <w:color w:val="000000"/>
          <w:sz w:val="20"/>
          <w:szCs w:val="20"/>
        </w:rPr>
        <w:t xml:space="preserve"> </w:t>
      </w:r>
      <w:r w:rsidRPr="00E85F91">
        <w:rPr>
          <w:rFonts w:ascii="Arial" w:eastAsia="Arial" w:hAnsi="Arial" w:cs="Arial"/>
          <w:color w:val="000000"/>
          <w:sz w:val="20"/>
          <w:szCs w:val="20"/>
        </w:rPr>
        <w:t xml:space="preserve">zostanie sporządzony w terminie 7 </w:t>
      </w:r>
      <w:r w:rsidR="00EA4783" w:rsidRPr="00E85F91">
        <w:rPr>
          <w:rFonts w:ascii="Arial" w:eastAsia="Arial" w:hAnsi="Arial" w:cs="Arial"/>
          <w:color w:val="000000"/>
          <w:sz w:val="20"/>
          <w:szCs w:val="20"/>
        </w:rPr>
        <w:t xml:space="preserve">(słownie: siedmiu) </w:t>
      </w:r>
      <w:r w:rsidRPr="00E85F91">
        <w:rPr>
          <w:rFonts w:ascii="Arial" w:eastAsia="Arial" w:hAnsi="Arial" w:cs="Arial"/>
          <w:color w:val="000000"/>
          <w:sz w:val="20"/>
          <w:szCs w:val="20"/>
        </w:rPr>
        <w:t xml:space="preserve">dni od dnia zrealizowania </w:t>
      </w:r>
      <w:r w:rsidR="005176C5" w:rsidRPr="00E85F91">
        <w:rPr>
          <w:rFonts w:ascii="Arial" w:eastAsia="Arial" w:hAnsi="Arial" w:cs="Arial"/>
          <w:color w:val="000000"/>
          <w:sz w:val="20"/>
          <w:szCs w:val="20"/>
        </w:rPr>
        <w:t>usługi -</w:t>
      </w:r>
      <w:r w:rsidR="00394CB3" w:rsidRPr="00E85F91">
        <w:rPr>
          <w:rFonts w:ascii="Arial" w:eastAsia="Arial" w:hAnsi="Arial" w:cs="Arial"/>
          <w:color w:val="000000"/>
          <w:sz w:val="20"/>
          <w:szCs w:val="20"/>
        </w:rPr>
        <w:t xml:space="preserve"> </w:t>
      </w:r>
      <w:r w:rsidRPr="00E85F91">
        <w:rPr>
          <w:rFonts w:ascii="Arial" w:eastAsia="Arial" w:hAnsi="Arial" w:cs="Arial"/>
          <w:color w:val="000000"/>
          <w:sz w:val="20"/>
          <w:szCs w:val="20"/>
        </w:rPr>
        <w:t>Przedmiotu Umowy</w:t>
      </w:r>
      <w:r w:rsidR="00394CB3" w:rsidRPr="00E85F91">
        <w:rPr>
          <w:rFonts w:ascii="Arial" w:eastAsia="Arial" w:hAnsi="Arial" w:cs="Arial"/>
          <w:color w:val="000000"/>
          <w:sz w:val="20"/>
          <w:szCs w:val="20"/>
        </w:rPr>
        <w:t>.</w:t>
      </w:r>
    </w:p>
    <w:p w14:paraId="786B584C" w14:textId="127C9A9E" w:rsidR="00EC72CA" w:rsidRPr="00D81247" w:rsidRDefault="008768F1">
      <w:pPr>
        <w:pStyle w:val="Akapitzlist"/>
        <w:numPr>
          <w:ilvl w:val="0"/>
          <w:numId w:val="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EC72CA">
        <w:rPr>
          <w:rFonts w:ascii="Arial" w:eastAsia="Arial" w:hAnsi="Arial" w:cs="Arial"/>
          <w:sz w:val="20"/>
          <w:szCs w:val="20"/>
        </w:rPr>
        <w:t>Zapłata</w:t>
      </w:r>
      <w:r w:rsidR="00507F14">
        <w:rPr>
          <w:rFonts w:ascii="Arial" w:eastAsia="Arial" w:hAnsi="Arial" w:cs="Arial"/>
          <w:sz w:val="20"/>
          <w:szCs w:val="20"/>
        </w:rPr>
        <w:t xml:space="preserve"> </w:t>
      </w:r>
      <w:r w:rsidRPr="00EC72CA">
        <w:rPr>
          <w:rFonts w:ascii="Arial" w:eastAsia="Arial" w:hAnsi="Arial" w:cs="Arial"/>
          <w:sz w:val="20"/>
          <w:szCs w:val="20"/>
        </w:rPr>
        <w:t>wynagrodzenia</w:t>
      </w:r>
      <w:r w:rsidR="00507F14">
        <w:rPr>
          <w:rFonts w:ascii="Arial" w:eastAsia="Arial" w:hAnsi="Arial" w:cs="Arial"/>
          <w:sz w:val="20"/>
          <w:szCs w:val="20"/>
        </w:rPr>
        <w:t xml:space="preserve"> </w:t>
      </w:r>
      <w:r w:rsidRPr="00EC72CA">
        <w:rPr>
          <w:rFonts w:ascii="Arial" w:eastAsia="Arial" w:hAnsi="Arial" w:cs="Arial"/>
          <w:sz w:val="20"/>
          <w:szCs w:val="20"/>
        </w:rPr>
        <w:t>Wykonawcy</w:t>
      </w:r>
      <w:r w:rsidR="00507F14">
        <w:rPr>
          <w:rFonts w:ascii="Arial" w:eastAsia="Arial" w:hAnsi="Arial" w:cs="Arial"/>
          <w:sz w:val="20"/>
          <w:szCs w:val="20"/>
        </w:rPr>
        <w:t xml:space="preserve"> </w:t>
      </w:r>
      <w:r w:rsidRPr="00EC72CA">
        <w:rPr>
          <w:rFonts w:ascii="Arial" w:eastAsia="Arial" w:hAnsi="Arial" w:cs="Arial"/>
          <w:sz w:val="20"/>
          <w:szCs w:val="20"/>
        </w:rPr>
        <w:t>za</w:t>
      </w:r>
      <w:r w:rsidR="00507F14">
        <w:rPr>
          <w:rFonts w:ascii="Arial" w:eastAsia="Arial" w:hAnsi="Arial" w:cs="Arial"/>
          <w:sz w:val="20"/>
          <w:szCs w:val="20"/>
        </w:rPr>
        <w:t xml:space="preserve"> </w:t>
      </w:r>
      <w:r w:rsidRPr="00EC72CA">
        <w:rPr>
          <w:rFonts w:ascii="Arial" w:eastAsia="Arial" w:hAnsi="Arial" w:cs="Arial"/>
          <w:sz w:val="20"/>
          <w:szCs w:val="20"/>
        </w:rPr>
        <w:t>wykonanie</w:t>
      </w:r>
      <w:r w:rsidR="00507F14">
        <w:rPr>
          <w:rFonts w:ascii="Arial" w:eastAsia="Arial" w:hAnsi="Arial" w:cs="Arial"/>
          <w:sz w:val="20"/>
          <w:szCs w:val="20"/>
        </w:rPr>
        <w:t xml:space="preserve"> </w:t>
      </w:r>
      <w:r w:rsidR="005176C5" w:rsidRPr="00EC72CA">
        <w:rPr>
          <w:rFonts w:ascii="Arial" w:eastAsia="Arial" w:hAnsi="Arial" w:cs="Arial"/>
          <w:sz w:val="20"/>
          <w:szCs w:val="20"/>
        </w:rPr>
        <w:t>usługi</w:t>
      </w:r>
      <w:r w:rsidR="00174799" w:rsidRPr="00EC72CA">
        <w:rPr>
          <w:rFonts w:ascii="Arial" w:eastAsia="Arial" w:hAnsi="Arial" w:cs="Arial"/>
          <w:sz w:val="20"/>
          <w:szCs w:val="20"/>
        </w:rPr>
        <w:t xml:space="preserve"> </w:t>
      </w:r>
      <w:r w:rsidRPr="00EC72CA">
        <w:rPr>
          <w:rFonts w:ascii="Arial" w:eastAsia="Arial" w:hAnsi="Arial" w:cs="Arial"/>
          <w:sz w:val="20"/>
          <w:szCs w:val="20"/>
        </w:rPr>
        <w:t>w</w:t>
      </w:r>
      <w:r w:rsidR="00507F14">
        <w:rPr>
          <w:rFonts w:ascii="Arial" w:eastAsia="Arial" w:hAnsi="Arial" w:cs="Arial"/>
          <w:sz w:val="20"/>
          <w:szCs w:val="20"/>
        </w:rPr>
        <w:t xml:space="preserve"> </w:t>
      </w:r>
      <w:r w:rsidRPr="00EC72CA">
        <w:rPr>
          <w:rFonts w:ascii="Arial" w:eastAsia="Arial" w:hAnsi="Arial" w:cs="Arial"/>
          <w:sz w:val="20"/>
          <w:szCs w:val="20"/>
        </w:rPr>
        <w:t>ramach</w:t>
      </w:r>
      <w:r w:rsidR="00507F14">
        <w:rPr>
          <w:rFonts w:ascii="Arial" w:eastAsia="Arial" w:hAnsi="Arial" w:cs="Arial"/>
          <w:sz w:val="20"/>
          <w:szCs w:val="20"/>
        </w:rPr>
        <w:t xml:space="preserve"> </w:t>
      </w:r>
      <w:r w:rsidRPr="00EC72CA">
        <w:rPr>
          <w:rFonts w:ascii="Arial" w:eastAsia="Arial" w:hAnsi="Arial" w:cs="Arial"/>
          <w:sz w:val="20"/>
          <w:szCs w:val="20"/>
        </w:rPr>
        <w:t>Przedmiotu</w:t>
      </w:r>
      <w:r w:rsidR="00507F14">
        <w:rPr>
          <w:rFonts w:ascii="Arial" w:eastAsia="Arial" w:hAnsi="Arial" w:cs="Arial"/>
          <w:sz w:val="20"/>
          <w:szCs w:val="20"/>
        </w:rPr>
        <w:t xml:space="preserve"> </w:t>
      </w:r>
      <w:r w:rsidRPr="00EC72CA">
        <w:rPr>
          <w:rFonts w:ascii="Arial" w:eastAsia="Arial" w:hAnsi="Arial" w:cs="Arial"/>
          <w:sz w:val="20"/>
          <w:szCs w:val="20"/>
        </w:rPr>
        <w:t>Umowy,</w:t>
      </w:r>
      <w:r w:rsidR="00507F14">
        <w:rPr>
          <w:rFonts w:ascii="Arial" w:eastAsia="Arial" w:hAnsi="Arial" w:cs="Arial"/>
          <w:sz w:val="20"/>
          <w:szCs w:val="20"/>
        </w:rPr>
        <w:t xml:space="preserve"> </w:t>
      </w:r>
      <w:r w:rsidR="00CD4F2A" w:rsidRPr="00EC72CA">
        <w:rPr>
          <w:rFonts w:ascii="Arial" w:eastAsia="Arial" w:hAnsi="Arial" w:cs="Arial"/>
          <w:sz w:val="20"/>
          <w:szCs w:val="20"/>
        </w:rPr>
        <w:t>nast</w:t>
      </w:r>
      <w:r w:rsidR="00CD4F2A">
        <w:rPr>
          <w:rFonts w:ascii="Arial" w:eastAsia="Arial" w:hAnsi="Arial" w:cs="Arial"/>
          <w:sz w:val="20"/>
          <w:szCs w:val="20"/>
        </w:rPr>
        <w:t>ąpi</w:t>
      </w:r>
      <w:r w:rsidR="00507F14">
        <w:rPr>
          <w:rFonts w:ascii="Arial" w:eastAsia="Arial" w:hAnsi="Arial" w:cs="Arial"/>
          <w:sz w:val="20"/>
          <w:szCs w:val="20"/>
        </w:rPr>
        <w:t xml:space="preserve"> </w:t>
      </w:r>
      <w:r w:rsidRPr="00EC72CA">
        <w:rPr>
          <w:rFonts w:ascii="Arial" w:eastAsia="Arial" w:hAnsi="Arial" w:cs="Arial"/>
          <w:sz w:val="20"/>
          <w:szCs w:val="20"/>
        </w:rPr>
        <w:t>po</w:t>
      </w:r>
      <w:r w:rsidR="00507F14">
        <w:rPr>
          <w:rFonts w:ascii="Arial" w:eastAsia="Arial" w:hAnsi="Arial" w:cs="Arial"/>
          <w:sz w:val="20"/>
          <w:szCs w:val="20"/>
        </w:rPr>
        <w:t xml:space="preserve"> </w:t>
      </w:r>
      <w:r w:rsidR="00636520" w:rsidRPr="00D81247">
        <w:rPr>
          <w:rFonts w:ascii="Arial" w:eastAsia="Arial" w:hAnsi="Arial" w:cs="Arial"/>
          <w:sz w:val="20"/>
          <w:szCs w:val="20"/>
        </w:rPr>
        <w:t>wykonaniu</w:t>
      </w:r>
      <w:r w:rsidR="00507F14">
        <w:rPr>
          <w:rFonts w:ascii="Arial" w:eastAsia="Arial" w:hAnsi="Arial" w:cs="Arial"/>
          <w:sz w:val="20"/>
          <w:szCs w:val="20"/>
        </w:rPr>
        <w:t xml:space="preserve"> </w:t>
      </w:r>
      <w:r w:rsidR="00394CB3" w:rsidRPr="00D81247">
        <w:rPr>
          <w:rFonts w:ascii="Arial" w:eastAsia="Arial" w:hAnsi="Arial" w:cs="Arial"/>
          <w:sz w:val="20"/>
          <w:szCs w:val="20"/>
        </w:rPr>
        <w:t>Przedmiotu Umowy</w:t>
      </w:r>
      <w:r w:rsidRPr="00D81247">
        <w:rPr>
          <w:rFonts w:ascii="Arial" w:eastAsia="Arial" w:hAnsi="Arial" w:cs="Arial"/>
          <w:sz w:val="20"/>
          <w:szCs w:val="20"/>
        </w:rPr>
        <w:t>,</w:t>
      </w:r>
      <w:r w:rsidR="007769EC">
        <w:rPr>
          <w:rFonts w:ascii="Arial" w:eastAsia="Arial" w:hAnsi="Arial" w:cs="Arial"/>
          <w:sz w:val="20"/>
          <w:szCs w:val="20"/>
        </w:rPr>
        <w:t xml:space="preserve"> potwierdzonym Protokołem Odbioru</w:t>
      </w:r>
      <w:r w:rsidRPr="00D81247">
        <w:rPr>
          <w:rFonts w:ascii="Arial" w:eastAsia="Arial" w:hAnsi="Arial" w:cs="Arial"/>
          <w:sz w:val="20"/>
          <w:szCs w:val="20"/>
        </w:rPr>
        <w:t xml:space="preserve"> na</w:t>
      </w:r>
      <w:r w:rsidR="00507F14">
        <w:rPr>
          <w:rFonts w:ascii="Arial" w:eastAsia="Arial" w:hAnsi="Arial" w:cs="Arial"/>
          <w:sz w:val="20"/>
          <w:szCs w:val="20"/>
        </w:rPr>
        <w:t xml:space="preserve"> </w:t>
      </w:r>
      <w:r w:rsidRPr="00D81247">
        <w:rPr>
          <w:rFonts w:ascii="Arial" w:eastAsia="Arial" w:hAnsi="Arial" w:cs="Arial"/>
          <w:sz w:val="20"/>
          <w:szCs w:val="20"/>
        </w:rPr>
        <w:t>podstawie</w:t>
      </w:r>
      <w:r w:rsidR="00507F14">
        <w:rPr>
          <w:rFonts w:ascii="Arial" w:eastAsia="Arial" w:hAnsi="Arial" w:cs="Arial"/>
          <w:sz w:val="20"/>
          <w:szCs w:val="20"/>
        </w:rPr>
        <w:t xml:space="preserve"> </w:t>
      </w:r>
      <w:r w:rsidRPr="00D81247">
        <w:rPr>
          <w:rFonts w:ascii="Arial" w:eastAsia="Arial" w:hAnsi="Arial" w:cs="Arial"/>
          <w:sz w:val="20"/>
          <w:szCs w:val="20"/>
        </w:rPr>
        <w:t>prawidłowo wystawion</w:t>
      </w:r>
      <w:r w:rsidR="00CD4F2A" w:rsidRPr="00D81247">
        <w:rPr>
          <w:rFonts w:ascii="Arial" w:eastAsia="Arial" w:hAnsi="Arial" w:cs="Arial"/>
          <w:sz w:val="20"/>
          <w:szCs w:val="20"/>
        </w:rPr>
        <w:t>ej</w:t>
      </w:r>
      <w:r w:rsidRPr="00D81247">
        <w:rPr>
          <w:rFonts w:ascii="Arial" w:eastAsia="Arial" w:hAnsi="Arial" w:cs="Arial"/>
          <w:sz w:val="20"/>
          <w:szCs w:val="20"/>
        </w:rPr>
        <w:t xml:space="preserve"> faktur VAT przez Wykonawcę. </w:t>
      </w:r>
    </w:p>
    <w:p w14:paraId="06975D14" w14:textId="50A6DD38" w:rsidR="00EC72CA" w:rsidRPr="00D81247" w:rsidRDefault="008768F1">
      <w:pPr>
        <w:pStyle w:val="Akapitzlist"/>
        <w:numPr>
          <w:ilvl w:val="0"/>
          <w:numId w:val="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D81247">
        <w:rPr>
          <w:rFonts w:ascii="Arial" w:eastAsia="Arial" w:hAnsi="Arial" w:cs="Arial"/>
          <w:color w:val="000000"/>
          <w:sz w:val="20"/>
          <w:szCs w:val="20"/>
        </w:rPr>
        <w:t>Wykonawca</w:t>
      </w:r>
      <w:r w:rsidR="00507F14">
        <w:rPr>
          <w:rFonts w:ascii="Arial" w:eastAsia="Arial" w:hAnsi="Arial" w:cs="Arial"/>
          <w:color w:val="000000"/>
          <w:sz w:val="20"/>
          <w:szCs w:val="20"/>
        </w:rPr>
        <w:t xml:space="preserve"> </w:t>
      </w:r>
      <w:r w:rsidRPr="00D81247">
        <w:rPr>
          <w:rFonts w:ascii="Arial" w:eastAsia="Arial" w:hAnsi="Arial" w:cs="Arial"/>
          <w:color w:val="000000"/>
          <w:sz w:val="20"/>
          <w:szCs w:val="20"/>
        </w:rPr>
        <w:t>wystawi fakturę VAT w terminie 7</w:t>
      </w:r>
      <w:r w:rsidR="00EA4783" w:rsidRPr="00D81247">
        <w:rPr>
          <w:rFonts w:ascii="Arial" w:eastAsia="Arial" w:hAnsi="Arial" w:cs="Arial"/>
          <w:color w:val="000000"/>
          <w:sz w:val="20"/>
          <w:szCs w:val="20"/>
        </w:rPr>
        <w:t xml:space="preserve"> (słownie: siedmiu)</w:t>
      </w:r>
      <w:r w:rsidR="00507F14">
        <w:rPr>
          <w:rFonts w:ascii="Arial" w:eastAsia="Arial" w:hAnsi="Arial" w:cs="Arial"/>
          <w:color w:val="000000"/>
          <w:sz w:val="20"/>
          <w:szCs w:val="20"/>
        </w:rPr>
        <w:t xml:space="preserve"> </w:t>
      </w:r>
      <w:r w:rsidRPr="00D81247">
        <w:rPr>
          <w:rFonts w:ascii="Arial" w:eastAsia="Arial" w:hAnsi="Arial" w:cs="Arial"/>
          <w:color w:val="000000"/>
          <w:sz w:val="20"/>
          <w:szCs w:val="20"/>
        </w:rPr>
        <w:t>dni od dnia podpisania przez Strony Protokołu odbioru</w:t>
      </w:r>
      <w:r w:rsidR="002D292B" w:rsidRPr="00D81247">
        <w:rPr>
          <w:rFonts w:ascii="Arial" w:eastAsia="Arial" w:hAnsi="Arial" w:cs="Arial"/>
          <w:color w:val="000000"/>
          <w:sz w:val="20"/>
          <w:szCs w:val="20"/>
        </w:rPr>
        <w:t>.</w:t>
      </w:r>
    </w:p>
    <w:p w14:paraId="470DBC3C" w14:textId="61254C49" w:rsidR="00EC72CA" w:rsidRPr="00EC72CA" w:rsidRDefault="008768F1">
      <w:pPr>
        <w:pStyle w:val="Akapitzlist"/>
        <w:numPr>
          <w:ilvl w:val="0"/>
          <w:numId w:val="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D81247">
        <w:rPr>
          <w:rFonts w:ascii="Arial" w:eastAsia="Arial" w:hAnsi="Arial" w:cs="Arial"/>
          <w:color w:val="000000"/>
          <w:sz w:val="20"/>
          <w:szCs w:val="20"/>
        </w:rPr>
        <w:t>Płatność nastąpi przelewem na</w:t>
      </w:r>
      <w:r w:rsidRPr="00EC72CA">
        <w:rPr>
          <w:rFonts w:ascii="Arial" w:eastAsia="Arial" w:hAnsi="Arial" w:cs="Arial"/>
          <w:color w:val="000000"/>
          <w:sz w:val="20"/>
          <w:szCs w:val="20"/>
        </w:rPr>
        <w:t xml:space="preserve"> </w:t>
      </w:r>
      <w:r w:rsidR="00445A62" w:rsidRPr="00EC72CA">
        <w:rPr>
          <w:rFonts w:ascii="Arial" w:eastAsia="Arial" w:hAnsi="Arial" w:cs="Arial"/>
          <w:color w:val="000000"/>
          <w:sz w:val="20"/>
          <w:szCs w:val="20"/>
        </w:rPr>
        <w:t xml:space="preserve">numer rachunku bankowego </w:t>
      </w:r>
      <w:r w:rsidRPr="00EC72CA">
        <w:rPr>
          <w:rFonts w:ascii="Arial" w:eastAsia="Arial" w:hAnsi="Arial" w:cs="Arial"/>
          <w:color w:val="000000"/>
          <w:sz w:val="20"/>
          <w:szCs w:val="20"/>
        </w:rPr>
        <w:t>Wykonawcy wskazan</w:t>
      </w:r>
      <w:r w:rsidR="00445A62" w:rsidRPr="00EC72CA">
        <w:rPr>
          <w:rFonts w:ascii="Arial" w:eastAsia="Arial" w:hAnsi="Arial" w:cs="Arial"/>
          <w:color w:val="000000"/>
          <w:sz w:val="20"/>
          <w:szCs w:val="20"/>
        </w:rPr>
        <w:t>y</w:t>
      </w:r>
      <w:r w:rsidRPr="00EC72CA">
        <w:rPr>
          <w:rFonts w:ascii="Arial" w:eastAsia="Arial" w:hAnsi="Arial" w:cs="Arial"/>
          <w:color w:val="000000"/>
          <w:sz w:val="20"/>
          <w:szCs w:val="20"/>
        </w:rPr>
        <w:t xml:space="preserve"> na fakturze</w:t>
      </w:r>
      <w:r w:rsidR="00445A62" w:rsidRPr="00EC72CA">
        <w:rPr>
          <w:rFonts w:ascii="Arial" w:eastAsia="Arial" w:hAnsi="Arial" w:cs="Arial"/>
          <w:color w:val="000000"/>
          <w:sz w:val="20"/>
          <w:szCs w:val="20"/>
        </w:rPr>
        <w:t xml:space="preserve"> VAT</w:t>
      </w:r>
      <w:r w:rsidRPr="00EC72CA">
        <w:rPr>
          <w:rFonts w:ascii="Arial" w:eastAsia="Arial" w:hAnsi="Arial" w:cs="Arial"/>
          <w:color w:val="000000"/>
          <w:sz w:val="20"/>
          <w:szCs w:val="20"/>
        </w:rPr>
        <w:t xml:space="preserve">, w ciągu 30 </w:t>
      </w:r>
      <w:r w:rsidR="00EA4783" w:rsidRPr="00EC72CA">
        <w:rPr>
          <w:rFonts w:ascii="Arial" w:eastAsia="Arial" w:hAnsi="Arial" w:cs="Arial"/>
          <w:color w:val="000000"/>
          <w:sz w:val="20"/>
          <w:szCs w:val="20"/>
        </w:rPr>
        <w:t xml:space="preserve">(słownie: trzydziestu) </w:t>
      </w:r>
      <w:r w:rsidRPr="00EC72CA">
        <w:rPr>
          <w:rFonts w:ascii="Arial" w:eastAsia="Arial" w:hAnsi="Arial" w:cs="Arial"/>
          <w:color w:val="000000"/>
          <w:sz w:val="20"/>
          <w:szCs w:val="20"/>
        </w:rPr>
        <w:t>dni od dnia</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otrzymania</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przez</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Zamawiającego</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prawidłowo</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wystawionej</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pod</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względem</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formalnym</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i rachunkowym faktury</w:t>
      </w:r>
      <w:r w:rsidR="00445A62" w:rsidRPr="00EC72CA">
        <w:rPr>
          <w:rFonts w:ascii="Arial" w:eastAsia="Arial" w:hAnsi="Arial" w:cs="Arial"/>
          <w:color w:val="000000"/>
          <w:sz w:val="20"/>
          <w:szCs w:val="20"/>
        </w:rPr>
        <w:t>.</w:t>
      </w:r>
    </w:p>
    <w:p w14:paraId="3C2E56C8" w14:textId="036E30F9" w:rsidR="00EC72CA" w:rsidRPr="00507F14" w:rsidRDefault="008768F1" w:rsidP="00507F14">
      <w:pPr>
        <w:pStyle w:val="Akapitzlist"/>
        <w:numPr>
          <w:ilvl w:val="0"/>
          <w:numId w:val="2"/>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EC72CA">
        <w:rPr>
          <w:rFonts w:ascii="Arial" w:eastAsia="Arial" w:hAnsi="Arial" w:cs="Arial"/>
          <w:color w:val="000000"/>
          <w:sz w:val="20"/>
          <w:szCs w:val="20"/>
        </w:rPr>
        <w:t>Strony</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za dzień</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zapłaty wskazują dzień obciążenia rachunku</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bankowego</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 xml:space="preserve">Zamawiającego kwotą </w:t>
      </w:r>
      <w:r w:rsidRPr="00507F14">
        <w:rPr>
          <w:rFonts w:ascii="Arial" w:eastAsia="Arial" w:hAnsi="Arial" w:cs="Arial"/>
          <w:color w:val="000000"/>
          <w:sz w:val="20"/>
          <w:szCs w:val="20"/>
        </w:rPr>
        <w:t>należną Wykonawcy.</w:t>
      </w:r>
    </w:p>
    <w:p w14:paraId="23D7AC92" w14:textId="62830ADC" w:rsidR="00EC72CA" w:rsidRPr="00B8776E" w:rsidRDefault="008768F1">
      <w:pPr>
        <w:pStyle w:val="Akapitzlist"/>
        <w:numPr>
          <w:ilvl w:val="0"/>
          <w:numId w:val="2"/>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B8776E">
        <w:rPr>
          <w:rFonts w:ascii="Arial" w:eastAsia="Arial" w:hAnsi="Arial" w:cs="Arial"/>
          <w:color w:val="000000"/>
          <w:sz w:val="20"/>
          <w:szCs w:val="20"/>
        </w:rPr>
        <w:t xml:space="preserve">Wykonawca będzie </w:t>
      </w:r>
      <w:r w:rsidR="00445A62" w:rsidRPr="00B8776E">
        <w:rPr>
          <w:rFonts w:ascii="Arial" w:eastAsia="Arial" w:hAnsi="Arial" w:cs="Arial"/>
          <w:color w:val="000000"/>
          <w:sz w:val="20"/>
          <w:szCs w:val="20"/>
        </w:rPr>
        <w:t xml:space="preserve">kierował faktury </w:t>
      </w:r>
      <w:r w:rsidRPr="00B8776E">
        <w:rPr>
          <w:rFonts w:ascii="Arial" w:eastAsia="Arial" w:hAnsi="Arial" w:cs="Arial"/>
          <w:color w:val="000000"/>
          <w:sz w:val="20"/>
          <w:szCs w:val="20"/>
        </w:rPr>
        <w:t xml:space="preserve">VAT drogą elektroniczną na adres mailowy: </w:t>
      </w:r>
      <w:hyperlink r:id="rId8" w:history="1">
        <w:r w:rsidRPr="00B8776E">
          <w:rPr>
            <w:rFonts w:ascii="Arial" w:eastAsia="Arial" w:hAnsi="Arial" w:cs="Arial"/>
            <w:color w:val="000000"/>
            <w:sz w:val="20"/>
            <w:szCs w:val="20"/>
          </w:rPr>
          <w:t>araw@araw.pl</w:t>
        </w:r>
      </w:hyperlink>
      <w:r w:rsidR="00507F14">
        <w:rPr>
          <w:rFonts w:ascii="Arial" w:eastAsia="Arial" w:hAnsi="Arial" w:cs="Arial"/>
          <w:color w:val="000000"/>
          <w:sz w:val="20"/>
          <w:szCs w:val="20"/>
        </w:rPr>
        <w:t xml:space="preserve">                          </w:t>
      </w:r>
      <w:r w:rsidR="00445A62" w:rsidRPr="00B8776E">
        <w:rPr>
          <w:rFonts w:ascii="Arial" w:eastAsia="Arial" w:hAnsi="Arial" w:cs="Arial"/>
          <w:color w:val="000000"/>
          <w:sz w:val="20"/>
          <w:szCs w:val="20"/>
        </w:rPr>
        <w:t xml:space="preserve"> lub </w:t>
      </w:r>
      <w:r w:rsidRPr="00B8776E">
        <w:rPr>
          <w:rFonts w:ascii="Arial" w:eastAsia="Arial" w:hAnsi="Arial" w:cs="Arial"/>
          <w:color w:val="000000"/>
          <w:sz w:val="20"/>
          <w:szCs w:val="20"/>
        </w:rPr>
        <w:t xml:space="preserve">drogą pocztową na adres siedziby Zamawiającego. </w:t>
      </w:r>
    </w:p>
    <w:p w14:paraId="4552491E" w14:textId="52817155" w:rsidR="008768F1" w:rsidRPr="00B8776E" w:rsidRDefault="008768F1">
      <w:pPr>
        <w:pStyle w:val="Akapitzlist"/>
        <w:numPr>
          <w:ilvl w:val="0"/>
          <w:numId w:val="2"/>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EC72CA">
        <w:rPr>
          <w:rFonts w:ascii="Arial" w:eastAsia="Arial" w:hAnsi="Arial" w:cs="Arial"/>
          <w:color w:val="000000"/>
          <w:sz w:val="20"/>
          <w:szCs w:val="20"/>
        </w:rPr>
        <w:t xml:space="preserve">Zamawiający dopuszcza przyjmowanie faktur ustrukturyzowanych za pośrednictwem platformy </w:t>
      </w:r>
      <w:r w:rsidRPr="00B8776E">
        <w:rPr>
          <w:rFonts w:ascii="Arial" w:eastAsia="Arial" w:hAnsi="Arial" w:cs="Arial"/>
          <w:color w:val="000000"/>
          <w:sz w:val="20"/>
          <w:szCs w:val="20"/>
        </w:rPr>
        <w:t xml:space="preserve">dostępnej pod adresem: </w:t>
      </w:r>
    </w:p>
    <w:p w14:paraId="00CBD281" w14:textId="437F4C78" w:rsidR="008768F1" w:rsidRPr="001521B3" w:rsidRDefault="008768F1" w:rsidP="00507F14">
      <w:pPr>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sidRPr="001521B3">
        <w:rPr>
          <w:rFonts w:ascii="Arial" w:eastAsia="Arial" w:hAnsi="Arial" w:cs="Arial"/>
          <w:b/>
          <w:color w:val="000000"/>
          <w:sz w:val="20"/>
          <w:szCs w:val="20"/>
        </w:rPr>
        <w:t>https://brokerpefexpert.efaktura.gov.pl,</w:t>
      </w:r>
    </w:p>
    <w:p w14:paraId="696924DA" w14:textId="05A5830B" w:rsidR="00EC72CA" w:rsidRDefault="008768F1" w:rsidP="00507F14">
      <w:pPr>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sidRPr="00AD349C">
        <w:rPr>
          <w:rFonts w:ascii="Arial" w:eastAsia="Arial" w:hAnsi="Arial" w:cs="Arial"/>
          <w:b/>
          <w:color w:val="000000"/>
          <w:sz w:val="20"/>
          <w:szCs w:val="20"/>
        </w:rPr>
        <w:t>adres PEF: NIP</w:t>
      </w:r>
      <w:r w:rsidR="00F24247">
        <w:rPr>
          <w:rFonts w:ascii="Arial" w:eastAsia="Arial" w:hAnsi="Arial" w:cs="Arial"/>
          <w:b/>
          <w:color w:val="000000"/>
          <w:sz w:val="20"/>
          <w:szCs w:val="20"/>
        </w:rPr>
        <w:t>:</w:t>
      </w:r>
      <w:r w:rsidRPr="00AD349C">
        <w:rPr>
          <w:rFonts w:ascii="Arial" w:eastAsia="Arial" w:hAnsi="Arial" w:cs="Arial"/>
          <w:b/>
          <w:color w:val="000000"/>
          <w:sz w:val="20"/>
          <w:szCs w:val="20"/>
        </w:rPr>
        <w:t xml:space="preserve"> 897</w:t>
      </w:r>
      <w:r w:rsidR="00F24247">
        <w:rPr>
          <w:rFonts w:ascii="Arial" w:eastAsia="Arial" w:hAnsi="Arial" w:cs="Arial"/>
          <w:b/>
          <w:color w:val="000000"/>
          <w:sz w:val="20"/>
          <w:szCs w:val="20"/>
        </w:rPr>
        <w:t xml:space="preserve"> – </w:t>
      </w:r>
      <w:r w:rsidRPr="00AD349C">
        <w:rPr>
          <w:rFonts w:ascii="Arial" w:eastAsia="Arial" w:hAnsi="Arial" w:cs="Arial"/>
          <w:b/>
          <w:color w:val="000000"/>
          <w:sz w:val="20"/>
          <w:szCs w:val="20"/>
        </w:rPr>
        <w:t>171</w:t>
      </w:r>
      <w:r w:rsidR="00F24247">
        <w:rPr>
          <w:rFonts w:ascii="Arial" w:eastAsia="Arial" w:hAnsi="Arial" w:cs="Arial"/>
          <w:b/>
          <w:color w:val="000000"/>
          <w:sz w:val="20"/>
          <w:szCs w:val="20"/>
        </w:rPr>
        <w:t xml:space="preserve"> – </w:t>
      </w:r>
      <w:r w:rsidRPr="00AD349C">
        <w:rPr>
          <w:rFonts w:ascii="Arial" w:eastAsia="Arial" w:hAnsi="Arial" w:cs="Arial"/>
          <w:b/>
          <w:color w:val="000000"/>
          <w:sz w:val="20"/>
          <w:szCs w:val="20"/>
        </w:rPr>
        <w:t>03</w:t>
      </w:r>
      <w:r w:rsidR="00F24247">
        <w:rPr>
          <w:rFonts w:ascii="Arial" w:eastAsia="Arial" w:hAnsi="Arial" w:cs="Arial"/>
          <w:b/>
          <w:color w:val="000000"/>
          <w:sz w:val="20"/>
          <w:szCs w:val="20"/>
        </w:rPr>
        <w:t xml:space="preserve"> – </w:t>
      </w:r>
      <w:r w:rsidRPr="00AD349C">
        <w:rPr>
          <w:rFonts w:ascii="Arial" w:eastAsia="Arial" w:hAnsi="Arial" w:cs="Arial"/>
          <w:b/>
          <w:color w:val="000000"/>
          <w:sz w:val="20"/>
          <w:szCs w:val="20"/>
        </w:rPr>
        <w:t>46.</w:t>
      </w:r>
    </w:p>
    <w:p w14:paraId="342FC0CC" w14:textId="77777777" w:rsidR="00496EEF" w:rsidRDefault="00496EEF" w:rsidP="00EC72CA">
      <w:pPr>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00CF664C" w14:textId="77777777" w:rsidR="004D1AAB" w:rsidRDefault="004D1AAB" w:rsidP="00CF47CD">
      <w:pPr>
        <w:pStyle w:val="Akapitzlist"/>
        <w:pBdr>
          <w:top w:val="nil"/>
          <w:left w:val="nil"/>
          <w:bottom w:val="nil"/>
          <w:right w:val="nil"/>
          <w:between w:val="nil"/>
        </w:pBdr>
        <w:spacing w:after="0" w:line="276" w:lineRule="auto"/>
        <w:ind w:leftChars="0" w:left="360" w:firstLineChars="0" w:firstLine="0"/>
        <w:jc w:val="both"/>
        <w:rPr>
          <w:rFonts w:ascii="Arial" w:eastAsia="Arial" w:hAnsi="Arial" w:cs="Arial"/>
          <w:color w:val="000000"/>
          <w:sz w:val="20"/>
          <w:szCs w:val="20"/>
        </w:rPr>
      </w:pPr>
    </w:p>
    <w:p w14:paraId="7C5B23AB" w14:textId="0FDF33B5" w:rsidR="008768F1" w:rsidRDefault="008768F1">
      <w:pPr>
        <w:pStyle w:val="Akapitzlist"/>
        <w:numPr>
          <w:ilvl w:val="0"/>
          <w:numId w:val="2"/>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EC72CA">
        <w:rPr>
          <w:rFonts w:ascii="Arial" w:eastAsia="Arial" w:hAnsi="Arial" w:cs="Arial"/>
          <w:color w:val="000000"/>
          <w:sz w:val="20"/>
          <w:szCs w:val="20"/>
        </w:rPr>
        <w:t>Fakturę VAT Wykonawca wystawi zgodnie z poniższymi danymi:</w:t>
      </w:r>
    </w:p>
    <w:p w14:paraId="4F744561" w14:textId="77777777" w:rsidR="008768F1" w:rsidRPr="00AD349C" w:rsidRDefault="008768F1" w:rsidP="00CF47CD">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3A966BD6" w14:textId="1A092DE0" w:rsidR="008768F1" w:rsidRPr="00AD349C" w:rsidRDefault="00E85F9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r w:rsidR="008768F1" w:rsidRPr="00AD349C">
        <w:rPr>
          <w:rFonts w:ascii="Arial" w:eastAsia="Arial" w:hAnsi="Arial" w:cs="Arial"/>
          <w:b/>
          <w:color w:val="000000"/>
          <w:sz w:val="20"/>
          <w:szCs w:val="20"/>
        </w:rPr>
        <w:t>Agencja Rozwoju Aglomeracji Wrocławskiej</w:t>
      </w:r>
      <w:r w:rsidR="00172583">
        <w:rPr>
          <w:rFonts w:ascii="Arial" w:eastAsia="Arial" w:hAnsi="Arial" w:cs="Arial"/>
          <w:b/>
          <w:color w:val="000000"/>
          <w:sz w:val="20"/>
          <w:szCs w:val="20"/>
        </w:rPr>
        <w:t xml:space="preserve"> SA</w:t>
      </w:r>
    </w:p>
    <w:p w14:paraId="37B3C32A" w14:textId="04683534" w:rsidR="008768F1" w:rsidRPr="00AD349C" w:rsidRDefault="008768F1" w:rsidP="004D1AAB">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Plac Solny 14,</w:t>
      </w:r>
    </w:p>
    <w:p w14:paraId="3FAD0E98" w14:textId="4B15AF41" w:rsidR="00D32353" w:rsidRPr="00E85F91" w:rsidRDefault="008768F1" w:rsidP="00E85F91">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sidRPr="00AD349C">
        <w:rPr>
          <w:rFonts w:ascii="Arial" w:eastAsia="Arial" w:hAnsi="Arial" w:cs="Arial"/>
          <w:b/>
          <w:color w:val="000000"/>
          <w:sz w:val="20"/>
          <w:szCs w:val="20"/>
        </w:rPr>
        <w:t>50 – 062</w:t>
      </w:r>
      <w:r w:rsidR="00507F14">
        <w:rPr>
          <w:rFonts w:ascii="Arial" w:eastAsia="Arial" w:hAnsi="Arial" w:cs="Arial"/>
          <w:b/>
          <w:color w:val="000000"/>
          <w:sz w:val="20"/>
          <w:szCs w:val="20"/>
        </w:rPr>
        <w:t xml:space="preserve"> </w:t>
      </w:r>
      <w:r w:rsidRPr="00AD349C">
        <w:rPr>
          <w:rFonts w:ascii="Arial" w:eastAsia="Arial" w:hAnsi="Arial" w:cs="Arial"/>
          <w:b/>
          <w:color w:val="000000"/>
          <w:sz w:val="20"/>
          <w:szCs w:val="20"/>
        </w:rPr>
        <w:t>Wrocław</w:t>
      </w:r>
    </w:p>
    <w:p w14:paraId="11409471" w14:textId="5E8DDFF1" w:rsidR="008768F1" w:rsidRPr="00AD349C" w:rsidRDefault="008768F1" w:rsidP="00CF47CD">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NIP: 897 – 171 – 03 – 46</w:t>
      </w:r>
      <w:r w:rsidR="00507F14">
        <w:rPr>
          <w:rFonts w:ascii="Arial" w:eastAsia="Arial" w:hAnsi="Arial" w:cs="Arial"/>
          <w:b/>
          <w:color w:val="000000"/>
          <w:sz w:val="20"/>
          <w:szCs w:val="20"/>
        </w:rPr>
        <w:t xml:space="preserve"> </w:t>
      </w:r>
    </w:p>
    <w:p w14:paraId="755180E9" w14:textId="77777777" w:rsidR="004D1AAB" w:rsidRDefault="004D1AAB" w:rsidP="00CF47CD">
      <w:pPr>
        <w:pStyle w:val="Akapitzlist"/>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p>
    <w:p w14:paraId="072726F9" w14:textId="60C4B49B" w:rsidR="006C33AC" w:rsidRPr="00507F14" w:rsidRDefault="008768F1" w:rsidP="00CF47CD">
      <w:pPr>
        <w:pStyle w:val="Akapitzlist"/>
        <w:numPr>
          <w:ilvl w:val="0"/>
          <w:numId w:val="2"/>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EC72CA">
        <w:rPr>
          <w:rFonts w:ascii="Arial" w:eastAsia="Arial" w:hAnsi="Arial" w:cs="Arial"/>
          <w:color w:val="000000"/>
          <w:sz w:val="20"/>
          <w:szCs w:val="20"/>
        </w:rPr>
        <w:t>Wykonawca zobowiązany jest do wystawienia faktury w sposób zgodny z obowiązującymi przepisami ustawy z dnia 11 marca 2004 r. o podatku od towarów</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 xml:space="preserve">i usług </w:t>
      </w:r>
      <w:r w:rsidRPr="00B8776E">
        <w:rPr>
          <w:rFonts w:ascii="Arial" w:eastAsia="Arial" w:hAnsi="Arial" w:cs="Arial"/>
          <w:color w:val="000000"/>
          <w:sz w:val="20"/>
          <w:szCs w:val="20"/>
        </w:rPr>
        <w:t>(</w:t>
      </w:r>
      <w:proofErr w:type="spellStart"/>
      <w:r w:rsidRPr="00B8776E">
        <w:rPr>
          <w:rFonts w:ascii="Arial" w:eastAsia="Arial" w:hAnsi="Arial" w:cs="Arial"/>
          <w:color w:val="000000"/>
          <w:sz w:val="20"/>
          <w:szCs w:val="20"/>
        </w:rPr>
        <w:t>t.j</w:t>
      </w:r>
      <w:proofErr w:type="spellEnd"/>
      <w:r w:rsidRPr="00B8776E">
        <w:rPr>
          <w:rFonts w:ascii="Arial" w:eastAsia="Arial" w:hAnsi="Arial" w:cs="Arial"/>
          <w:color w:val="000000"/>
          <w:sz w:val="20"/>
          <w:szCs w:val="20"/>
        </w:rPr>
        <w:t>. Dz. U. z 202</w:t>
      </w:r>
      <w:r w:rsidR="002A3F4B" w:rsidRPr="00B8776E">
        <w:rPr>
          <w:rFonts w:ascii="Arial" w:eastAsia="Arial" w:hAnsi="Arial" w:cs="Arial"/>
          <w:color w:val="000000"/>
          <w:sz w:val="20"/>
          <w:szCs w:val="20"/>
        </w:rPr>
        <w:t>4</w:t>
      </w:r>
      <w:r w:rsidRPr="00B8776E">
        <w:rPr>
          <w:rFonts w:ascii="Arial" w:eastAsia="Arial" w:hAnsi="Arial" w:cs="Arial"/>
          <w:color w:val="000000"/>
          <w:sz w:val="20"/>
          <w:szCs w:val="20"/>
        </w:rPr>
        <w:t xml:space="preserve"> r. poz. </w:t>
      </w:r>
      <w:r w:rsidR="002A3F4B" w:rsidRPr="00B8776E">
        <w:rPr>
          <w:rFonts w:ascii="Arial" w:eastAsia="Arial" w:hAnsi="Arial" w:cs="Arial"/>
          <w:color w:val="000000"/>
          <w:sz w:val="20"/>
          <w:szCs w:val="20"/>
        </w:rPr>
        <w:t>361</w:t>
      </w:r>
      <w:r w:rsidRPr="00B8776E">
        <w:rPr>
          <w:rFonts w:ascii="Arial" w:eastAsia="Arial" w:hAnsi="Arial" w:cs="Arial"/>
          <w:color w:val="000000"/>
          <w:sz w:val="20"/>
          <w:szCs w:val="20"/>
        </w:rPr>
        <w:t xml:space="preserve"> z </w:t>
      </w:r>
      <w:proofErr w:type="spellStart"/>
      <w:r w:rsidRPr="00B8776E">
        <w:rPr>
          <w:rFonts w:ascii="Arial" w:eastAsia="Arial" w:hAnsi="Arial" w:cs="Arial"/>
          <w:color w:val="000000"/>
          <w:sz w:val="20"/>
          <w:szCs w:val="20"/>
        </w:rPr>
        <w:t>późn</w:t>
      </w:r>
      <w:proofErr w:type="spellEnd"/>
      <w:r w:rsidRPr="00B8776E">
        <w:rPr>
          <w:rFonts w:ascii="Arial" w:eastAsia="Arial" w:hAnsi="Arial" w:cs="Arial"/>
          <w:color w:val="000000"/>
          <w:sz w:val="20"/>
          <w:szCs w:val="20"/>
        </w:rPr>
        <w:t>. zm.).</w:t>
      </w:r>
      <w:r w:rsidRPr="00EC72CA">
        <w:rPr>
          <w:rFonts w:ascii="Arial" w:eastAsia="Arial" w:hAnsi="Arial" w:cs="Arial"/>
          <w:color w:val="000000"/>
          <w:sz w:val="20"/>
          <w:szCs w:val="20"/>
        </w:rPr>
        <w:t>, ze szczególnym uwzględnieniem przepisów dotyczących mechanizmu podzielonej płatności, pod rygorem wstrzymania się przez Zamawiającego z zapłatą wynagrodzenia do czasu wystawienia faktury w sposób prawidłowy. W wypadku wstrzymania się z płatnością</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z przyczyn opisanych powyżej Wykonawcy nie będą przysługiwały odsetki za opóźnienie</w:t>
      </w:r>
      <w:r w:rsidR="00A060FD">
        <w:rPr>
          <w:rFonts w:ascii="Arial" w:eastAsia="Arial" w:hAnsi="Arial" w:cs="Arial"/>
          <w:color w:val="000000"/>
          <w:sz w:val="20"/>
          <w:szCs w:val="20"/>
        </w:rPr>
        <w:t xml:space="preserve"> </w:t>
      </w:r>
      <w:r w:rsidRPr="00EC72CA">
        <w:rPr>
          <w:rFonts w:ascii="Arial" w:eastAsia="Arial" w:hAnsi="Arial" w:cs="Arial"/>
          <w:color w:val="000000"/>
          <w:sz w:val="20"/>
          <w:szCs w:val="20"/>
        </w:rPr>
        <w:t>w płatności. Za wszelkie szkody powstałe w związku z naruszeniem zapisów niniejszego ustępu odpowiada</w:t>
      </w:r>
      <w:r w:rsidR="00507F14">
        <w:rPr>
          <w:rFonts w:ascii="Arial" w:eastAsia="Arial" w:hAnsi="Arial" w:cs="Arial"/>
          <w:color w:val="000000"/>
          <w:sz w:val="20"/>
          <w:szCs w:val="20"/>
        </w:rPr>
        <w:t xml:space="preserve"> </w:t>
      </w:r>
      <w:r w:rsidRPr="00EC72CA">
        <w:rPr>
          <w:rFonts w:ascii="Arial" w:eastAsia="Arial" w:hAnsi="Arial" w:cs="Arial"/>
          <w:color w:val="000000"/>
          <w:sz w:val="20"/>
          <w:szCs w:val="20"/>
        </w:rPr>
        <w:t xml:space="preserve">w pełnej wysokości Wykonawca. </w:t>
      </w:r>
    </w:p>
    <w:p w14:paraId="6673388A" w14:textId="18F74FC3" w:rsidR="009046A3" w:rsidRDefault="008768F1" w:rsidP="00BE26F7">
      <w:pPr>
        <w:pStyle w:val="Akapitzlist"/>
        <w:numPr>
          <w:ilvl w:val="0"/>
          <w:numId w:val="2"/>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6C33AC">
        <w:rPr>
          <w:rFonts w:ascii="Arial" w:eastAsia="Arial" w:hAnsi="Arial" w:cs="Arial"/>
          <w:color w:val="000000"/>
          <w:sz w:val="20"/>
          <w:szCs w:val="20"/>
        </w:rPr>
        <w:t>Faktury powinny być wystawiane i przesyłane do Zamawiającego w formie papierowej</w:t>
      </w:r>
      <w:r w:rsidR="00507F14">
        <w:rPr>
          <w:rFonts w:ascii="Arial" w:eastAsia="Arial" w:hAnsi="Arial" w:cs="Arial"/>
          <w:color w:val="000000"/>
          <w:sz w:val="20"/>
          <w:szCs w:val="20"/>
        </w:rPr>
        <w:t xml:space="preserve"> </w:t>
      </w:r>
      <w:r w:rsidRPr="006C33AC">
        <w:rPr>
          <w:rFonts w:ascii="Arial" w:eastAsia="Arial" w:hAnsi="Arial" w:cs="Arial"/>
          <w:color w:val="000000"/>
          <w:sz w:val="20"/>
          <w:szCs w:val="20"/>
        </w:rPr>
        <w:t>lub elektronicznej w ramach wysyłania ustrukturyzowanych faktur elektronicznych</w:t>
      </w:r>
      <w:r w:rsidR="00507F14">
        <w:rPr>
          <w:rFonts w:ascii="Arial" w:eastAsia="Arial" w:hAnsi="Arial" w:cs="Arial"/>
          <w:color w:val="000000"/>
          <w:sz w:val="20"/>
          <w:szCs w:val="20"/>
        </w:rPr>
        <w:t xml:space="preserve"> </w:t>
      </w:r>
      <w:r w:rsidRPr="006C33AC">
        <w:rPr>
          <w:rFonts w:ascii="Arial" w:eastAsia="Arial" w:hAnsi="Arial" w:cs="Arial"/>
          <w:color w:val="000000"/>
          <w:sz w:val="20"/>
          <w:szCs w:val="20"/>
        </w:rPr>
        <w:t>do Zamawiającego zgodnie z postanowieniami ustawy z dnia 09 listopada 2018 r. o elektronicznym fakturowaniu w zamówieniach publicznych, koncesjach na roboty budowlane lub usługi oraz partnerstwie publiczno-prywatnym (</w:t>
      </w:r>
      <w:proofErr w:type="spellStart"/>
      <w:r w:rsidRPr="006C33AC">
        <w:rPr>
          <w:rFonts w:ascii="Arial" w:eastAsia="Arial" w:hAnsi="Arial" w:cs="Arial"/>
          <w:color w:val="000000"/>
          <w:sz w:val="20"/>
          <w:szCs w:val="20"/>
        </w:rPr>
        <w:t>t.j</w:t>
      </w:r>
      <w:proofErr w:type="spellEnd"/>
      <w:r w:rsidRPr="006C33AC">
        <w:rPr>
          <w:rFonts w:ascii="Arial" w:eastAsia="Arial" w:hAnsi="Arial" w:cs="Arial"/>
          <w:color w:val="000000"/>
          <w:sz w:val="20"/>
          <w:szCs w:val="20"/>
        </w:rPr>
        <w:t xml:space="preserve">. Dz. U. z 2020 r. poz. 1666 z </w:t>
      </w:r>
      <w:proofErr w:type="spellStart"/>
      <w:r w:rsidRPr="006C33AC">
        <w:rPr>
          <w:rFonts w:ascii="Arial" w:eastAsia="Arial" w:hAnsi="Arial" w:cs="Arial"/>
          <w:color w:val="000000"/>
          <w:sz w:val="20"/>
          <w:szCs w:val="20"/>
        </w:rPr>
        <w:t>późn</w:t>
      </w:r>
      <w:proofErr w:type="spellEnd"/>
      <w:r w:rsidRPr="006C33AC">
        <w:rPr>
          <w:rFonts w:ascii="Arial" w:eastAsia="Arial" w:hAnsi="Arial" w:cs="Arial"/>
          <w:color w:val="000000"/>
          <w:sz w:val="20"/>
          <w:szCs w:val="20"/>
        </w:rPr>
        <w:t>. zm.). Adres PEF Zamawiającego: 897 – 171 – 03 – 46</w:t>
      </w:r>
      <w:r w:rsidR="00507F14">
        <w:rPr>
          <w:rFonts w:ascii="Arial" w:eastAsia="Arial" w:hAnsi="Arial" w:cs="Arial"/>
          <w:color w:val="000000"/>
          <w:sz w:val="20"/>
          <w:szCs w:val="20"/>
        </w:rPr>
        <w:t xml:space="preserve"> </w:t>
      </w:r>
    </w:p>
    <w:p w14:paraId="49356029" w14:textId="77777777" w:rsidR="00507F14" w:rsidRPr="00BE26F7" w:rsidRDefault="00507F14" w:rsidP="00507F14">
      <w:pPr>
        <w:pStyle w:val="Akapitzlist"/>
        <w:pBdr>
          <w:top w:val="nil"/>
          <w:left w:val="nil"/>
          <w:bottom w:val="nil"/>
          <w:right w:val="nil"/>
          <w:between w:val="nil"/>
        </w:pBdr>
        <w:spacing w:after="0" w:line="276" w:lineRule="auto"/>
        <w:ind w:leftChars="0" w:left="360" w:firstLineChars="0" w:firstLine="0"/>
        <w:jc w:val="both"/>
        <w:rPr>
          <w:rFonts w:ascii="Arial" w:eastAsia="Arial" w:hAnsi="Arial" w:cs="Arial"/>
          <w:color w:val="000000"/>
          <w:sz w:val="20"/>
          <w:szCs w:val="20"/>
        </w:rPr>
      </w:pPr>
    </w:p>
    <w:p w14:paraId="6C95FE72" w14:textId="19AB3E8A" w:rsidR="005445BC" w:rsidRDefault="005445BC" w:rsidP="00E24FA8">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p>
    <w:p w14:paraId="3797CC70" w14:textId="14025A01" w:rsidR="00507F14" w:rsidRDefault="00507F14" w:rsidP="00507F14">
      <w:pPr>
        <w:pBdr>
          <w:top w:val="nil"/>
          <w:left w:val="nil"/>
          <w:bottom w:val="nil"/>
          <w:right w:val="nil"/>
          <w:between w:val="nil"/>
        </w:pBdr>
        <w:spacing w:after="0" w:line="276" w:lineRule="auto"/>
        <w:ind w:leftChars="0" w:left="2124" w:firstLineChars="0" w:firstLine="708"/>
        <w:rPr>
          <w:rFonts w:ascii="Arial" w:eastAsia="Arial" w:hAnsi="Arial" w:cs="Arial"/>
          <w:b/>
          <w:color w:val="000000"/>
          <w:sz w:val="20"/>
          <w:szCs w:val="20"/>
        </w:rPr>
      </w:pPr>
      <w:r>
        <w:rPr>
          <w:rFonts w:ascii="Arial" w:eastAsia="Arial" w:hAnsi="Arial" w:cs="Arial"/>
          <w:b/>
          <w:color w:val="000000"/>
          <w:sz w:val="20"/>
          <w:szCs w:val="20"/>
        </w:rPr>
        <w:t xml:space="preserve">                 </w:t>
      </w:r>
      <w:r w:rsidR="00A967F3">
        <w:rPr>
          <w:rFonts w:ascii="Arial" w:eastAsia="Arial" w:hAnsi="Arial" w:cs="Arial"/>
          <w:b/>
          <w:color w:val="000000"/>
          <w:sz w:val="20"/>
          <w:szCs w:val="20"/>
        </w:rPr>
        <w:tab/>
      </w:r>
      <w:r>
        <w:rPr>
          <w:rFonts w:ascii="Arial" w:eastAsia="Arial" w:hAnsi="Arial" w:cs="Arial"/>
          <w:b/>
          <w:color w:val="000000"/>
          <w:sz w:val="20"/>
          <w:szCs w:val="20"/>
        </w:rPr>
        <w:t xml:space="preserve"> </w:t>
      </w:r>
      <w:r w:rsidR="008768F1" w:rsidRPr="00AD349C">
        <w:rPr>
          <w:rFonts w:ascii="Arial" w:eastAsia="Arial" w:hAnsi="Arial" w:cs="Arial"/>
          <w:b/>
          <w:color w:val="000000"/>
          <w:sz w:val="20"/>
          <w:szCs w:val="20"/>
        </w:rPr>
        <w:t xml:space="preserve">§ </w:t>
      </w:r>
      <w:r w:rsidR="002E6215">
        <w:rPr>
          <w:rFonts w:ascii="Arial" w:eastAsia="Arial" w:hAnsi="Arial" w:cs="Arial"/>
          <w:b/>
          <w:color w:val="000000"/>
          <w:sz w:val="20"/>
          <w:szCs w:val="20"/>
        </w:rPr>
        <w:t>7</w:t>
      </w:r>
      <w:r w:rsidR="008768F1" w:rsidRPr="00AD349C">
        <w:rPr>
          <w:rFonts w:ascii="Arial" w:eastAsia="Arial" w:hAnsi="Arial" w:cs="Arial"/>
          <w:b/>
          <w:color w:val="000000"/>
          <w:sz w:val="20"/>
          <w:szCs w:val="20"/>
        </w:rPr>
        <w:t>.</w:t>
      </w:r>
    </w:p>
    <w:p w14:paraId="25A5E584" w14:textId="05B62436" w:rsidR="008768F1" w:rsidRPr="00507F14" w:rsidRDefault="008768F1" w:rsidP="00507F14">
      <w:pPr>
        <w:pBdr>
          <w:top w:val="nil"/>
          <w:left w:val="nil"/>
          <w:bottom w:val="nil"/>
          <w:right w:val="nil"/>
          <w:between w:val="nil"/>
        </w:pBdr>
        <w:spacing w:after="0" w:line="276" w:lineRule="auto"/>
        <w:ind w:leftChars="0" w:left="0" w:firstLineChars="0" w:firstLine="0"/>
        <w:jc w:val="center"/>
        <w:rPr>
          <w:rFonts w:ascii="Arial" w:eastAsia="Arial" w:hAnsi="Arial" w:cs="Arial"/>
          <w:b/>
          <w:color w:val="000000"/>
          <w:sz w:val="20"/>
          <w:szCs w:val="20"/>
        </w:rPr>
      </w:pPr>
      <w:r w:rsidRPr="00C02CF6">
        <w:rPr>
          <w:rFonts w:ascii="Arial" w:eastAsia="Arial" w:hAnsi="Arial" w:cs="Arial"/>
          <w:b/>
          <w:color w:val="000000"/>
          <w:sz w:val="20"/>
          <w:szCs w:val="20"/>
        </w:rPr>
        <w:t>Kary Umowne</w:t>
      </w:r>
    </w:p>
    <w:p w14:paraId="6862AFA6" w14:textId="77777777" w:rsidR="008768F1" w:rsidRPr="00C02CF6" w:rsidRDefault="008768F1">
      <w:pPr>
        <w:widowControl w:val="0"/>
        <w:numPr>
          <w:ilvl w:val="0"/>
          <w:numId w:val="7"/>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C02CF6">
        <w:rPr>
          <w:rFonts w:ascii="Arial" w:eastAsia="Arial" w:hAnsi="Arial" w:cs="Arial"/>
          <w:color w:val="000000"/>
          <w:sz w:val="20"/>
          <w:szCs w:val="20"/>
        </w:rPr>
        <w:t>Wykonawca zobowiązany jest do zapłaty na rzecz Zamawiającego kary umownej:</w:t>
      </w:r>
    </w:p>
    <w:p w14:paraId="2CF96413" w14:textId="668A3E3B" w:rsidR="008768F1" w:rsidRDefault="008768F1">
      <w:pPr>
        <w:widowControl w:val="0"/>
        <w:numPr>
          <w:ilvl w:val="1"/>
          <w:numId w:val="9"/>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C02CF6">
        <w:rPr>
          <w:rFonts w:ascii="Arial" w:eastAsia="Arial" w:hAnsi="Arial" w:cs="Arial"/>
          <w:color w:val="000000"/>
          <w:sz w:val="20"/>
          <w:szCs w:val="20"/>
        </w:rPr>
        <w:t xml:space="preserve">w razie odstąpienia od Umowy z przyczyn leżących po stronie Wykonawcy, Wykonawca zapłaci Zamawiającemu karę umowną w wysokości </w:t>
      </w:r>
      <w:r w:rsidR="007A3CF6">
        <w:rPr>
          <w:rFonts w:ascii="Arial" w:eastAsia="Arial" w:hAnsi="Arial" w:cs="Arial"/>
          <w:color w:val="000000"/>
          <w:sz w:val="20"/>
          <w:szCs w:val="20"/>
        </w:rPr>
        <w:t>30</w:t>
      </w:r>
      <w:r w:rsidRPr="00C02CF6">
        <w:rPr>
          <w:rFonts w:ascii="Arial" w:eastAsia="Arial" w:hAnsi="Arial" w:cs="Arial"/>
          <w:color w:val="000000"/>
          <w:sz w:val="20"/>
          <w:szCs w:val="20"/>
        </w:rPr>
        <w:t>% kwoty</w:t>
      </w:r>
      <w:r w:rsidR="007A3CF6">
        <w:rPr>
          <w:rFonts w:ascii="Arial" w:eastAsia="Arial" w:hAnsi="Arial" w:cs="Arial"/>
          <w:color w:val="000000"/>
          <w:sz w:val="20"/>
          <w:szCs w:val="20"/>
        </w:rPr>
        <w:t xml:space="preserve"> ryczałtowego</w:t>
      </w:r>
      <w:r w:rsidRPr="00C02CF6">
        <w:rPr>
          <w:rFonts w:ascii="Arial" w:eastAsia="Arial" w:hAnsi="Arial" w:cs="Arial"/>
          <w:color w:val="000000"/>
          <w:sz w:val="20"/>
          <w:szCs w:val="20"/>
        </w:rPr>
        <w:t xml:space="preserve"> wynagrodzenia brutto, o którym </w:t>
      </w:r>
      <w:r w:rsidRPr="00C02CF6">
        <w:rPr>
          <w:rFonts w:ascii="Arial" w:eastAsia="Arial" w:hAnsi="Arial" w:cs="Arial"/>
          <w:sz w:val="20"/>
          <w:szCs w:val="20"/>
        </w:rPr>
        <w:t>mowa w §</w:t>
      </w:r>
      <w:r w:rsidR="007A3CF6">
        <w:rPr>
          <w:rFonts w:ascii="Arial" w:eastAsia="Arial" w:hAnsi="Arial" w:cs="Arial"/>
          <w:sz w:val="20"/>
          <w:szCs w:val="20"/>
        </w:rPr>
        <w:t xml:space="preserve"> </w:t>
      </w:r>
      <w:r w:rsidRPr="00C02CF6">
        <w:rPr>
          <w:rFonts w:ascii="Arial" w:eastAsia="Arial" w:hAnsi="Arial" w:cs="Arial"/>
          <w:sz w:val="20"/>
          <w:szCs w:val="20"/>
        </w:rPr>
        <w:t>6 ust. 1 Umowy,</w:t>
      </w:r>
    </w:p>
    <w:p w14:paraId="6177EF85" w14:textId="4D0E7612" w:rsidR="008768F1" w:rsidRDefault="007A3CF6">
      <w:pPr>
        <w:widowControl w:val="0"/>
        <w:numPr>
          <w:ilvl w:val="1"/>
          <w:numId w:val="9"/>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Pr>
          <w:rFonts w:ascii="Arial" w:eastAsia="Arial" w:hAnsi="Arial" w:cs="Arial"/>
          <w:sz w:val="20"/>
          <w:szCs w:val="20"/>
        </w:rPr>
        <w:t xml:space="preserve">w </w:t>
      </w:r>
      <w:r w:rsidRPr="007A3CF6">
        <w:rPr>
          <w:rFonts w:ascii="Arial" w:eastAsia="Arial" w:hAnsi="Arial" w:cs="Arial"/>
          <w:sz w:val="20"/>
          <w:szCs w:val="20"/>
        </w:rPr>
        <w:t xml:space="preserve">wysokości </w:t>
      </w:r>
      <w:r>
        <w:rPr>
          <w:rFonts w:ascii="Arial" w:eastAsia="Arial" w:hAnsi="Arial" w:cs="Arial"/>
          <w:sz w:val="20"/>
          <w:szCs w:val="20"/>
        </w:rPr>
        <w:t xml:space="preserve">3 </w:t>
      </w:r>
      <w:r w:rsidRPr="007A3CF6">
        <w:rPr>
          <w:rFonts w:ascii="Arial" w:eastAsia="Arial" w:hAnsi="Arial" w:cs="Arial"/>
          <w:sz w:val="20"/>
          <w:szCs w:val="20"/>
        </w:rPr>
        <w:t xml:space="preserve">% </w:t>
      </w:r>
      <w:r w:rsidRPr="00956C01">
        <w:rPr>
          <w:rFonts w:ascii="Arial" w:eastAsia="Arial" w:hAnsi="Arial" w:cs="Arial"/>
          <w:sz w:val="20"/>
          <w:szCs w:val="20"/>
        </w:rPr>
        <w:t xml:space="preserve">(słownie: </w:t>
      </w:r>
      <w:r>
        <w:rPr>
          <w:rFonts w:ascii="Arial" w:eastAsia="Arial" w:hAnsi="Arial" w:cs="Arial"/>
          <w:sz w:val="20"/>
          <w:szCs w:val="20"/>
        </w:rPr>
        <w:t>trzech</w:t>
      </w:r>
      <w:r w:rsidR="00507F14">
        <w:rPr>
          <w:rFonts w:ascii="Arial" w:eastAsia="Arial" w:hAnsi="Arial" w:cs="Arial"/>
          <w:sz w:val="20"/>
          <w:szCs w:val="20"/>
        </w:rPr>
        <w:t xml:space="preserve"> </w:t>
      </w:r>
      <w:r>
        <w:rPr>
          <w:rFonts w:ascii="Arial" w:eastAsia="Arial" w:hAnsi="Arial" w:cs="Arial"/>
          <w:sz w:val="20"/>
          <w:szCs w:val="20"/>
        </w:rPr>
        <w:t>procent</w:t>
      </w:r>
      <w:r w:rsidRPr="00956C01">
        <w:rPr>
          <w:rFonts w:ascii="Arial" w:eastAsia="Arial" w:hAnsi="Arial" w:cs="Arial"/>
          <w:sz w:val="20"/>
          <w:szCs w:val="20"/>
        </w:rPr>
        <w:t xml:space="preserve">) </w:t>
      </w:r>
      <w:r w:rsidRPr="007A3CF6">
        <w:rPr>
          <w:rFonts w:ascii="Arial" w:eastAsia="Arial" w:hAnsi="Arial" w:cs="Arial"/>
          <w:sz w:val="20"/>
          <w:szCs w:val="20"/>
        </w:rPr>
        <w:t xml:space="preserve">kwoty </w:t>
      </w:r>
      <w:r>
        <w:rPr>
          <w:rFonts w:ascii="Arial" w:eastAsia="Arial" w:hAnsi="Arial" w:cs="Arial"/>
          <w:sz w:val="20"/>
          <w:szCs w:val="20"/>
        </w:rPr>
        <w:t>ryczałtowego</w:t>
      </w:r>
      <w:r w:rsidRPr="007A3CF6">
        <w:rPr>
          <w:rFonts w:ascii="Arial" w:eastAsia="Arial" w:hAnsi="Arial" w:cs="Arial"/>
          <w:sz w:val="20"/>
          <w:szCs w:val="20"/>
        </w:rPr>
        <w:t xml:space="preserve"> wynagrodzenia brutto </w:t>
      </w:r>
      <w:r w:rsidRPr="00E133B7">
        <w:rPr>
          <w:rFonts w:ascii="Arial" w:eastAsia="Arial" w:hAnsi="Arial" w:cs="Arial"/>
          <w:sz w:val="20"/>
          <w:szCs w:val="20"/>
        </w:rPr>
        <w:t xml:space="preserve">określonego w § 6 ust.1, </w:t>
      </w:r>
      <w:r w:rsidR="008768F1" w:rsidRPr="00E133B7">
        <w:rPr>
          <w:rFonts w:ascii="Arial" w:eastAsia="Arial" w:hAnsi="Arial" w:cs="Arial"/>
          <w:sz w:val="20"/>
          <w:szCs w:val="20"/>
        </w:rPr>
        <w:t>za każdy przypadek</w:t>
      </w:r>
      <w:r w:rsidR="00507F14">
        <w:rPr>
          <w:rFonts w:ascii="Arial" w:eastAsia="Arial" w:hAnsi="Arial" w:cs="Arial"/>
          <w:sz w:val="20"/>
          <w:szCs w:val="20"/>
        </w:rPr>
        <w:t xml:space="preserve"> nienależytego i/lub</w:t>
      </w:r>
      <w:r w:rsidR="008768F1" w:rsidRPr="00E133B7">
        <w:rPr>
          <w:rFonts w:ascii="Arial" w:eastAsia="Arial" w:hAnsi="Arial" w:cs="Arial"/>
          <w:sz w:val="20"/>
          <w:szCs w:val="20"/>
        </w:rPr>
        <w:t xml:space="preserve"> niezgodnego</w:t>
      </w:r>
      <w:r w:rsidR="00507F14">
        <w:rPr>
          <w:rFonts w:ascii="Arial" w:eastAsia="Arial" w:hAnsi="Arial" w:cs="Arial"/>
          <w:sz w:val="20"/>
          <w:szCs w:val="20"/>
        </w:rPr>
        <w:t xml:space="preserve"> </w:t>
      </w:r>
      <w:r w:rsidR="008768F1" w:rsidRPr="00E133B7">
        <w:rPr>
          <w:rFonts w:ascii="Arial" w:eastAsia="Arial" w:hAnsi="Arial" w:cs="Arial"/>
          <w:sz w:val="20"/>
          <w:szCs w:val="20"/>
        </w:rPr>
        <w:t>z umową</w:t>
      </w:r>
      <w:r w:rsidR="00507F14">
        <w:rPr>
          <w:rFonts w:ascii="Arial" w:eastAsia="Arial" w:hAnsi="Arial" w:cs="Arial"/>
          <w:sz w:val="20"/>
          <w:szCs w:val="20"/>
        </w:rPr>
        <w:t xml:space="preserve"> </w:t>
      </w:r>
      <w:r w:rsidR="008768F1" w:rsidRPr="00E133B7">
        <w:rPr>
          <w:rFonts w:ascii="Arial" w:eastAsia="Arial" w:hAnsi="Arial" w:cs="Arial"/>
          <w:sz w:val="20"/>
          <w:szCs w:val="20"/>
        </w:rPr>
        <w:t xml:space="preserve">świadczenia </w:t>
      </w:r>
      <w:r w:rsidR="00507F14">
        <w:rPr>
          <w:rFonts w:ascii="Arial" w:eastAsia="Arial" w:hAnsi="Arial" w:cs="Arial"/>
          <w:sz w:val="20"/>
          <w:szCs w:val="20"/>
        </w:rPr>
        <w:t>usług w ramach realizacji Przedmiotu umowy</w:t>
      </w:r>
      <w:r w:rsidR="008768F1" w:rsidRPr="00E133B7">
        <w:rPr>
          <w:rFonts w:ascii="Arial" w:eastAsia="Arial" w:hAnsi="Arial" w:cs="Arial"/>
          <w:sz w:val="20"/>
          <w:szCs w:val="20"/>
        </w:rPr>
        <w:t>,</w:t>
      </w:r>
      <w:r w:rsidR="00507F14">
        <w:rPr>
          <w:rFonts w:ascii="Arial" w:eastAsia="Arial" w:hAnsi="Arial" w:cs="Arial"/>
          <w:sz w:val="20"/>
          <w:szCs w:val="20"/>
        </w:rPr>
        <w:t xml:space="preserve">  </w:t>
      </w:r>
      <w:r w:rsidR="005176C5" w:rsidRPr="00E133B7">
        <w:rPr>
          <w:rFonts w:ascii="Arial" w:eastAsia="Arial" w:hAnsi="Arial" w:cs="Arial"/>
          <w:sz w:val="20"/>
          <w:szCs w:val="20"/>
        </w:rPr>
        <w:t xml:space="preserve">o </w:t>
      </w:r>
      <w:r w:rsidR="00507F14" w:rsidRPr="00E133B7">
        <w:rPr>
          <w:rFonts w:ascii="Arial" w:eastAsia="Arial" w:hAnsi="Arial" w:cs="Arial"/>
          <w:sz w:val="20"/>
          <w:szCs w:val="20"/>
        </w:rPr>
        <w:t>któr</w:t>
      </w:r>
      <w:r w:rsidR="00507F14">
        <w:rPr>
          <w:rFonts w:ascii="Arial" w:eastAsia="Arial" w:hAnsi="Arial" w:cs="Arial"/>
          <w:sz w:val="20"/>
          <w:szCs w:val="20"/>
        </w:rPr>
        <w:t xml:space="preserve">ym </w:t>
      </w:r>
      <w:r w:rsidR="005176C5" w:rsidRPr="00E133B7">
        <w:rPr>
          <w:rFonts w:ascii="Arial" w:eastAsia="Arial" w:hAnsi="Arial" w:cs="Arial"/>
          <w:sz w:val="20"/>
          <w:szCs w:val="20"/>
        </w:rPr>
        <w:t xml:space="preserve">mowa </w:t>
      </w:r>
      <w:r w:rsidR="008768F1" w:rsidRPr="00E133B7">
        <w:rPr>
          <w:rFonts w:ascii="Arial" w:eastAsia="Arial" w:hAnsi="Arial" w:cs="Arial"/>
          <w:sz w:val="20"/>
          <w:szCs w:val="20"/>
        </w:rPr>
        <w:t xml:space="preserve">w </w:t>
      </w:r>
      <w:r w:rsidR="008768F1" w:rsidRPr="00B8776E">
        <w:rPr>
          <w:rFonts w:ascii="Arial" w:eastAsia="Arial" w:hAnsi="Arial" w:cs="Arial"/>
          <w:sz w:val="20"/>
          <w:szCs w:val="20"/>
        </w:rPr>
        <w:t>§</w:t>
      </w:r>
      <w:r w:rsidRPr="00B8776E">
        <w:rPr>
          <w:rFonts w:ascii="Arial" w:eastAsia="Arial" w:hAnsi="Arial" w:cs="Arial"/>
          <w:sz w:val="20"/>
          <w:szCs w:val="20"/>
        </w:rPr>
        <w:t xml:space="preserve"> </w:t>
      </w:r>
      <w:r w:rsidR="008768F1" w:rsidRPr="00B8776E">
        <w:rPr>
          <w:rFonts w:ascii="Arial" w:eastAsia="Arial" w:hAnsi="Arial" w:cs="Arial"/>
          <w:sz w:val="20"/>
          <w:szCs w:val="20"/>
        </w:rPr>
        <w:t>2</w:t>
      </w:r>
      <w:r w:rsidR="00507F14">
        <w:rPr>
          <w:rFonts w:ascii="Arial" w:eastAsia="Arial" w:hAnsi="Arial" w:cs="Arial"/>
          <w:sz w:val="20"/>
          <w:szCs w:val="20"/>
        </w:rPr>
        <w:t xml:space="preserve"> (wskazanych zarówno w umowie jak i załączniku nr 1 do Umowy),</w:t>
      </w:r>
    </w:p>
    <w:p w14:paraId="06551331" w14:textId="73D2DF5E" w:rsidR="00507F14" w:rsidRDefault="00507F14">
      <w:pPr>
        <w:widowControl w:val="0"/>
        <w:numPr>
          <w:ilvl w:val="1"/>
          <w:numId w:val="9"/>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Pr>
          <w:rFonts w:ascii="Arial" w:eastAsia="Arial" w:hAnsi="Arial" w:cs="Arial"/>
          <w:sz w:val="20"/>
          <w:szCs w:val="20"/>
        </w:rPr>
        <w:t xml:space="preserve">za zwłokę w terminie realizacji przedmiotu umowy – w wysokości 0,1% (słownie: jedna dziesiąta procenta) </w:t>
      </w:r>
      <w:r w:rsidRPr="007A3CF6">
        <w:rPr>
          <w:rFonts w:ascii="Arial" w:eastAsia="Arial" w:hAnsi="Arial" w:cs="Arial"/>
          <w:sz w:val="20"/>
          <w:szCs w:val="20"/>
        </w:rPr>
        <w:t xml:space="preserve">kwoty </w:t>
      </w:r>
      <w:r>
        <w:rPr>
          <w:rFonts w:ascii="Arial" w:eastAsia="Arial" w:hAnsi="Arial" w:cs="Arial"/>
          <w:sz w:val="20"/>
          <w:szCs w:val="20"/>
        </w:rPr>
        <w:t>ryczałtowego</w:t>
      </w:r>
      <w:r w:rsidRPr="007A3CF6">
        <w:rPr>
          <w:rFonts w:ascii="Arial" w:eastAsia="Arial" w:hAnsi="Arial" w:cs="Arial"/>
          <w:sz w:val="20"/>
          <w:szCs w:val="20"/>
        </w:rPr>
        <w:t xml:space="preserve"> wynagrodzenia brutto </w:t>
      </w:r>
      <w:r w:rsidRPr="00E133B7">
        <w:rPr>
          <w:rFonts w:ascii="Arial" w:eastAsia="Arial" w:hAnsi="Arial" w:cs="Arial"/>
          <w:sz w:val="20"/>
          <w:szCs w:val="20"/>
        </w:rPr>
        <w:t>określonego w § 6 ust.1, za każdy</w:t>
      </w:r>
      <w:r>
        <w:rPr>
          <w:rFonts w:ascii="Arial" w:eastAsia="Arial" w:hAnsi="Arial" w:cs="Arial"/>
          <w:sz w:val="20"/>
          <w:szCs w:val="20"/>
        </w:rPr>
        <w:t xml:space="preserve"> rozpoczęty dzień zwłoki liczony od upływu terminu wskazanego w harmonogramie przekazanym przez Wykonawcę,</w:t>
      </w:r>
    </w:p>
    <w:p w14:paraId="6E43E170" w14:textId="4D72D566" w:rsidR="00507F14" w:rsidRPr="00472EF4" w:rsidRDefault="00507F14" w:rsidP="00472EF4">
      <w:pPr>
        <w:widowControl w:val="0"/>
        <w:numPr>
          <w:ilvl w:val="1"/>
          <w:numId w:val="9"/>
        </w:numPr>
        <w:pBdr>
          <w:top w:val="nil"/>
          <w:left w:val="nil"/>
          <w:bottom w:val="nil"/>
          <w:right w:val="nil"/>
          <w:between w:val="nil"/>
        </w:pBdr>
        <w:spacing w:after="0" w:line="276" w:lineRule="auto"/>
        <w:ind w:leftChars="0" w:left="855" w:firstLineChars="0" w:hanging="426"/>
        <w:jc w:val="both"/>
        <w:textDirection w:val="lrTb"/>
        <w:rPr>
          <w:rFonts w:ascii="Arial" w:eastAsia="Arial" w:hAnsi="Arial" w:cs="Arial"/>
        </w:rPr>
      </w:pPr>
      <w:r>
        <w:rPr>
          <w:rFonts w:ascii="Arial" w:eastAsia="Arial" w:hAnsi="Arial" w:cs="Arial"/>
          <w:sz w:val="20"/>
          <w:szCs w:val="20"/>
        </w:rPr>
        <w:t xml:space="preserve">za zwłokę w przekazaniu Zamawiającemu </w:t>
      </w:r>
      <w:r w:rsidRPr="00472EF4">
        <w:rPr>
          <w:rFonts w:ascii="Arial" w:eastAsia="Arial" w:hAnsi="Arial" w:cs="Arial"/>
        </w:rPr>
        <w:t>program</w:t>
      </w:r>
      <w:r>
        <w:rPr>
          <w:rFonts w:ascii="Arial" w:eastAsia="Arial" w:hAnsi="Arial" w:cs="Arial"/>
          <w:sz w:val="20"/>
          <w:szCs w:val="20"/>
        </w:rPr>
        <w:t>u</w:t>
      </w:r>
      <w:r w:rsidRPr="00472EF4">
        <w:rPr>
          <w:rFonts w:ascii="Arial" w:eastAsia="Arial" w:hAnsi="Arial" w:cs="Arial"/>
        </w:rPr>
        <w:t xml:space="preserve"> szkolenia/kursu</w:t>
      </w:r>
      <w:r>
        <w:rPr>
          <w:rFonts w:ascii="Arial" w:eastAsia="Arial" w:hAnsi="Arial" w:cs="Arial"/>
          <w:sz w:val="20"/>
          <w:szCs w:val="20"/>
        </w:rPr>
        <w:t xml:space="preserve"> – w wysokości 0,1% (słownie: jedna dziesiąta procenta) </w:t>
      </w:r>
      <w:r w:rsidRPr="007A3CF6">
        <w:rPr>
          <w:rFonts w:ascii="Arial" w:eastAsia="Arial" w:hAnsi="Arial" w:cs="Arial"/>
          <w:sz w:val="20"/>
          <w:szCs w:val="20"/>
        </w:rPr>
        <w:t xml:space="preserve">kwoty </w:t>
      </w:r>
      <w:r>
        <w:rPr>
          <w:rFonts w:ascii="Arial" w:eastAsia="Arial" w:hAnsi="Arial" w:cs="Arial"/>
          <w:sz w:val="20"/>
          <w:szCs w:val="20"/>
        </w:rPr>
        <w:t>ryczałtowego</w:t>
      </w:r>
      <w:r w:rsidRPr="007A3CF6">
        <w:rPr>
          <w:rFonts w:ascii="Arial" w:eastAsia="Arial" w:hAnsi="Arial" w:cs="Arial"/>
          <w:sz w:val="20"/>
          <w:szCs w:val="20"/>
        </w:rPr>
        <w:t xml:space="preserve"> wynagrodzenia brutto </w:t>
      </w:r>
      <w:r w:rsidRPr="00E133B7">
        <w:rPr>
          <w:rFonts w:ascii="Arial" w:eastAsia="Arial" w:hAnsi="Arial" w:cs="Arial"/>
          <w:sz w:val="20"/>
          <w:szCs w:val="20"/>
        </w:rPr>
        <w:t xml:space="preserve">określonego </w:t>
      </w:r>
      <w:r w:rsidR="00A967F3">
        <w:rPr>
          <w:rFonts w:ascii="Arial" w:eastAsia="Arial" w:hAnsi="Arial" w:cs="Arial"/>
          <w:sz w:val="20"/>
          <w:szCs w:val="20"/>
        </w:rPr>
        <w:br/>
      </w:r>
      <w:r w:rsidRPr="00E133B7">
        <w:rPr>
          <w:rFonts w:ascii="Arial" w:eastAsia="Arial" w:hAnsi="Arial" w:cs="Arial"/>
          <w:sz w:val="20"/>
          <w:szCs w:val="20"/>
        </w:rPr>
        <w:t>w § 6 ust.1,</w:t>
      </w:r>
      <w:r w:rsidRPr="00472EF4">
        <w:rPr>
          <w:rFonts w:ascii="Arial" w:eastAsia="Arial" w:hAnsi="Arial" w:cs="Arial"/>
        </w:rPr>
        <w:t xml:space="preserve"> </w:t>
      </w:r>
      <w:r>
        <w:rPr>
          <w:rFonts w:ascii="Arial" w:eastAsia="Arial" w:hAnsi="Arial" w:cs="Arial"/>
          <w:sz w:val="20"/>
          <w:szCs w:val="20"/>
        </w:rPr>
        <w:t xml:space="preserve">za każdy rozpoczęty dzień zwłoki liczony od upływu terminu określonego </w:t>
      </w:r>
      <w:r w:rsidR="00A967F3">
        <w:rPr>
          <w:rFonts w:ascii="Arial" w:eastAsia="Arial" w:hAnsi="Arial" w:cs="Arial"/>
          <w:sz w:val="20"/>
          <w:szCs w:val="20"/>
        </w:rPr>
        <w:br/>
      </w:r>
      <w:r>
        <w:rPr>
          <w:rFonts w:ascii="Arial" w:eastAsia="Arial" w:hAnsi="Arial" w:cs="Arial"/>
          <w:sz w:val="20"/>
          <w:szCs w:val="20"/>
        </w:rPr>
        <w:t xml:space="preserve">w załączniku nr 1 do umowy. </w:t>
      </w:r>
      <w:r w:rsidRPr="00472EF4">
        <w:rPr>
          <w:rFonts w:ascii="Arial" w:eastAsia="Arial" w:hAnsi="Arial" w:cs="Arial"/>
        </w:rPr>
        <w:t>w ciągu 7 dni od daty podpisania umowy</w:t>
      </w:r>
    </w:p>
    <w:p w14:paraId="64D35A51" w14:textId="444E4E9E" w:rsidR="00172583" w:rsidRDefault="008768F1">
      <w:pPr>
        <w:widowControl w:val="0"/>
        <w:numPr>
          <w:ilvl w:val="1"/>
          <w:numId w:val="9"/>
        </w:numPr>
        <w:pBdr>
          <w:top w:val="nil"/>
          <w:left w:val="nil"/>
          <w:bottom w:val="nil"/>
          <w:right w:val="nil"/>
          <w:between w:val="nil"/>
        </w:pBdr>
        <w:spacing w:after="0" w:line="276" w:lineRule="auto"/>
        <w:ind w:leftChars="0" w:left="855" w:firstLineChars="0" w:hanging="426"/>
        <w:jc w:val="both"/>
        <w:rPr>
          <w:rFonts w:ascii="Arial" w:eastAsia="Arial" w:hAnsi="Arial" w:cs="Arial"/>
          <w:sz w:val="20"/>
          <w:szCs w:val="20"/>
        </w:rPr>
      </w:pPr>
      <w:r w:rsidRPr="00956C01">
        <w:rPr>
          <w:rFonts w:ascii="Arial" w:eastAsia="Arial" w:hAnsi="Arial" w:cs="Arial"/>
          <w:sz w:val="20"/>
          <w:szCs w:val="20"/>
        </w:rPr>
        <w:t xml:space="preserve">w przypadku naruszenia przez Wykonawcę postanowień w zakresie zachowania poufności, Zamawiający </w:t>
      </w:r>
      <w:r w:rsidRPr="00E24FA8">
        <w:rPr>
          <w:rFonts w:ascii="Arial" w:eastAsia="Arial" w:hAnsi="Arial" w:cs="Arial"/>
          <w:sz w:val="20"/>
          <w:szCs w:val="20"/>
        </w:rPr>
        <w:t xml:space="preserve">uprawniony jest do dochodzenia kary umownej w kwocie 5 000,00 zł brutto (słownie: pięć tysięcy złotych brutto), za każde naruszenie </w:t>
      </w:r>
      <w:r w:rsidR="00876A5E" w:rsidRPr="00956C01">
        <w:rPr>
          <w:rFonts w:ascii="Arial" w:eastAsia="Arial" w:hAnsi="Arial" w:cs="Arial"/>
          <w:sz w:val="20"/>
          <w:szCs w:val="20"/>
        </w:rPr>
        <w:t>przez Wykonawcę postanowień</w:t>
      </w:r>
      <w:r w:rsidR="00507F14">
        <w:rPr>
          <w:rFonts w:ascii="Arial" w:eastAsia="Arial" w:hAnsi="Arial" w:cs="Arial"/>
          <w:sz w:val="20"/>
          <w:szCs w:val="20"/>
        </w:rPr>
        <w:t xml:space="preserve">         </w:t>
      </w:r>
      <w:r w:rsidR="00D81247">
        <w:rPr>
          <w:rFonts w:ascii="Arial" w:eastAsia="Arial" w:hAnsi="Arial" w:cs="Arial"/>
          <w:sz w:val="20"/>
          <w:szCs w:val="20"/>
        </w:rPr>
        <w:t xml:space="preserve"> </w:t>
      </w:r>
      <w:r w:rsidR="00876A5E" w:rsidRPr="00956C01">
        <w:rPr>
          <w:rFonts w:ascii="Arial" w:eastAsia="Arial" w:hAnsi="Arial" w:cs="Arial"/>
          <w:sz w:val="20"/>
          <w:szCs w:val="20"/>
        </w:rPr>
        <w:t>w zakresie zachowania poufności</w:t>
      </w:r>
      <w:r w:rsidR="00297C0A">
        <w:rPr>
          <w:rFonts w:ascii="Arial" w:eastAsia="Arial" w:hAnsi="Arial" w:cs="Arial"/>
          <w:sz w:val="20"/>
          <w:szCs w:val="20"/>
        </w:rPr>
        <w:t>,</w:t>
      </w:r>
    </w:p>
    <w:p w14:paraId="14FFF77E" w14:textId="6740F8FA" w:rsidR="00E24FA8" w:rsidRPr="00E24FA8" w:rsidRDefault="00E24FA8">
      <w:pPr>
        <w:pStyle w:val="Akapitzlist"/>
        <w:numPr>
          <w:ilvl w:val="0"/>
          <w:numId w:val="9"/>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sz w:val="20"/>
          <w:szCs w:val="20"/>
        </w:rPr>
      </w:pPr>
      <w:r w:rsidRPr="00E24FA8">
        <w:rPr>
          <w:rFonts w:ascii="Arial" w:eastAsia="Arial" w:hAnsi="Arial" w:cs="Arial"/>
          <w:color w:val="000000"/>
          <w:sz w:val="20"/>
          <w:szCs w:val="20"/>
        </w:rPr>
        <w:t>Zamawiający zastrzega sobie prawo do potrącenia kar umownych z wynagrodzenia</w:t>
      </w:r>
      <w:r w:rsidR="00507F14">
        <w:rPr>
          <w:rFonts w:ascii="Arial" w:eastAsia="Arial" w:hAnsi="Arial" w:cs="Arial"/>
          <w:color w:val="000000"/>
          <w:sz w:val="20"/>
          <w:szCs w:val="20"/>
        </w:rPr>
        <w:t xml:space="preserve"> </w:t>
      </w:r>
      <w:r w:rsidRPr="00E24FA8">
        <w:rPr>
          <w:rFonts w:ascii="Arial" w:eastAsia="Arial" w:hAnsi="Arial" w:cs="Arial"/>
          <w:color w:val="000000"/>
          <w:sz w:val="20"/>
          <w:szCs w:val="20"/>
        </w:rPr>
        <w:t>Wykonawcy</w:t>
      </w:r>
      <w:r w:rsidR="00507F14">
        <w:rPr>
          <w:rFonts w:ascii="Arial" w:eastAsia="Arial" w:hAnsi="Arial" w:cs="Arial"/>
          <w:color w:val="000000"/>
          <w:sz w:val="20"/>
          <w:szCs w:val="20"/>
        </w:rPr>
        <w:t xml:space="preserve"> </w:t>
      </w:r>
      <w:r w:rsidRPr="00E24FA8">
        <w:rPr>
          <w:rFonts w:ascii="Arial" w:eastAsia="Arial" w:hAnsi="Arial" w:cs="Arial"/>
          <w:color w:val="000000"/>
          <w:sz w:val="20"/>
          <w:szCs w:val="20"/>
        </w:rPr>
        <w:t xml:space="preserve">na co Wykonawca wyraża zgodę. </w:t>
      </w:r>
    </w:p>
    <w:p w14:paraId="29FC24E5" w14:textId="77777777" w:rsidR="00E24FA8" w:rsidRDefault="00E24FA8">
      <w:pPr>
        <w:pStyle w:val="Akapitzlist"/>
        <w:numPr>
          <w:ilvl w:val="0"/>
          <w:numId w:val="9"/>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sz w:val="20"/>
          <w:szCs w:val="20"/>
        </w:rPr>
      </w:pPr>
      <w:r w:rsidRPr="00E24FA8">
        <w:rPr>
          <w:rFonts w:ascii="Arial" w:eastAsia="Arial" w:hAnsi="Arial" w:cs="Arial"/>
          <w:color w:val="000000"/>
          <w:sz w:val="20"/>
          <w:szCs w:val="20"/>
        </w:rPr>
        <w:t>Kary umowne przewidziane w niniejszym paragrafie obowiązują niezależnie od siebie.</w:t>
      </w:r>
    </w:p>
    <w:p w14:paraId="1CECF3BB" w14:textId="77777777" w:rsidR="00E24FA8" w:rsidRPr="00D81247" w:rsidRDefault="008768F1">
      <w:pPr>
        <w:pStyle w:val="Akapitzlist"/>
        <w:numPr>
          <w:ilvl w:val="0"/>
          <w:numId w:val="9"/>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sz w:val="20"/>
          <w:szCs w:val="20"/>
        </w:rPr>
      </w:pPr>
      <w:r w:rsidRPr="00E24FA8">
        <w:rPr>
          <w:rFonts w:ascii="Arial" w:eastAsia="Arial" w:hAnsi="Arial" w:cs="Arial"/>
          <w:sz w:val="20"/>
          <w:szCs w:val="20"/>
        </w:rPr>
        <w:t>Zamawiający zastrzega sobie prawo do dochodzenia odszkodowania przewyższającego wysokość kar umownych, na zasadach ogólnych Kodeksu cywilnego</w:t>
      </w:r>
      <w:r w:rsidRPr="00D81247">
        <w:rPr>
          <w:rFonts w:ascii="Arial" w:eastAsia="Arial" w:hAnsi="Arial" w:cs="Arial"/>
          <w:sz w:val="20"/>
          <w:szCs w:val="20"/>
        </w:rPr>
        <w:t xml:space="preserve">. </w:t>
      </w:r>
    </w:p>
    <w:p w14:paraId="5FBE86A0" w14:textId="77777777" w:rsidR="004D1AAB" w:rsidRDefault="004D1AAB" w:rsidP="00CF47CD">
      <w:pPr>
        <w:pStyle w:val="Akapitzlist"/>
        <w:pBdr>
          <w:top w:val="nil"/>
          <w:left w:val="nil"/>
          <w:bottom w:val="nil"/>
          <w:right w:val="nil"/>
          <w:between w:val="nil"/>
        </w:pBdr>
        <w:spacing w:after="0" w:line="276" w:lineRule="auto"/>
        <w:ind w:leftChars="0" w:left="426" w:firstLineChars="0" w:firstLine="0"/>
        <w:jc w:val="both"/>
        <w:outlineLvl w:val="9"/>
        <w:rPr>
          <w:rFonts w:ascii="Arial" w:eastAsia="Arial" w:hAnsi="Arial" w:cs="Arial"/>
          <w:color w:val="000000"/>
          <w:sz w:val="20"/>
          <w:szCs w:val="20"/>
        </w:rPr>
      </w:pPr>
    </w:p>
    <w:p w14:paraId="413E49F0" w14:textId="77777777" w:rsidR="004D1AAB" w:rsidRDefault="004D1AAB" w:rsidP="00CF47CD">
      <w:pPr>
        <w:pStyle w:val="Akapitzlist"/>
        <w:pBdr>
          <w:top w:val="nil"/>
          <w:left w:val="nil"/>
          <w:bottom w:val="nil"/>
          <w:right w:val="nil"/>
          <w:between w:val="nil"/>
        </w:pBdr>
        <w:spacing w:after="0" w:line="276" w:lineRule="auto"/>
        <w:ind w:leftChars="0" w:left="426" w:firstLineChars="0" w:firstLine="0"/>
        <w:jc w:val="both"/>
        <w:outlineLvl w:val="9"/>
        <w:rPr>
          <w:rFonts w:ascii="Arial" w:eastAsia="Arial" w:hAnsi="Arial" w:cs="Arial"/>
          <w:color w:val="000000"/>
          <w:sz w:val="20"/>
          <w:szCs w:val="20"/>
        </w:rPr>
      </w:pPr>
    </w:p>
    <w:p w14:paraId="7B3781CC" w14:textId="03D516F1" w:rsidR="004D1AAB" w:rsidRPr="00CF47CD" w:rsidRDefault="00C9264A" w:rsidP="004D1AAB">
      <w:pPr>
        <w:pStyle w:val="Akapitzlist"/>
        <w:numPr>
          <w:ilvl w:val="0"/>
          <w:numId w:val="9"/>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sz w:val="20"/>
          <w:szCs w:val="20"/>
        </w:rPr>
      </w:pPr>
      <w:r w:rsidRPr="00D81247">
        <w:rPr>
          <w:rFonts w:ascii="Arial" w:eastAsia="Arial" w:hAnsi="Arial" w:cs="Arial"/>
          <w:color w:val="000000"/>
          <w:sz w:val="20"/>
          <w:szCs w:val="20"/>
        </w:rPr>
        <w:t>Zamawiający zastrzega sobie prawo do potrącenia kar umownych</w:t>
      </w:r>
      <w:r w:rsidR="004C026E" w:rsidRPr="00D81247">
        <w:rPr>
          <w:rFonts w:ascii="Arial" w:eastAsia="Arial" w:hAnsi="Arial" w:cs="Arial"/>
          <w:color w:val="000000"/>
          <w:sz w:val="20"/>
          <w:szCs w:val="20"/>
        </w:rPr>
        <w:t>,</w:t>
      </w:r>
      <w:r w:rsidR="00507F14">
        <w:rPr>
          <w:rFonts w:ascii="Arial" w:eastAsia="Arial" w:hAnsi="Arial" w:cs="Arial"/>
          <w:color w:val="000000"/>
          <w:sz w:val="20"/>
          <w:szCs w:val="20"/>
        </w:rPr>
        <w:t xml:space="preserve"> </w:t>
      </w:r>
      <w:r w:rsidR="004C026E" w:rsidRPr="00D81247">
        <w:rPr>
          <w:rFonts w:ascii="Arial" w:eastAsia="Arial" w:hAnsi="Arial" w:cs="Arial"/>
          <w:color w:val="000000"/>
          <w:sz w:val="20"/>
          <w:szCs w:val="20"/>
        </w:rPr>
        <w:t xml:space="preserve">na podstawie wystawionej noty księgowej, </w:t>
      </w:r>
      <w:r w:rsidRPr="00D81247">
        <w:rPr>
          <w:rFonts w:ascii="Arial" w:eastAsia="Arial" w:hAnsi="Arial" w:cs="Arial"/>
          <w:color w:val="000000"/>
          <w:sz w:val="20"/>
          <w:szCs w:val="20"/>
        </w:rPr>
        <w:t>z wynagrodzenia</w:t>
      </w:r>
      <w:r w:rsidR="00507F14">
        <w:rPr>
          <w:rFonts w:ascii="Arial" w:eastAsia="Arial" w:hAnsi="Arial" w:cs="Arial"/>
          <w:color w:val="000000"/>
          <w:sz w:val="20"/>
          <w:szCs w:val="20"/>
        </w:rPr>
        <w:t xml:space="preserve"> </w:t>
      </w:r>
      <w:r w:rsidRPr="00D81247">
        <w:rPr>
          <w:rFonts w:ascii="Arial" w:eastAsia="Arial" w:hAnsi="Arial" w:cs="Arial"/>
          <w:color w:val="000000"/>
          <w:sz w:val="20"/>
          <w:szCs w:val="20"/>
        </w:rPr>
        <w:t>Wykonawcy</w:t>
      </w:r>
      <w:r w:rsidR="00DA5A33">
        <w:rPr>
          <w:rFonts w:ascii="Arial" w:eastAsia="Arial" w:hAnsi="Arial" w:cs="Arial"/>
          <w:color w:val="000000"/>
          <w:sz w:val="20"/>
          <w:szCs w:val="20"/>
        </w:rPr>
        <w:t>.</w:t>
      </w:r>
    </w:p>
    <w:p w14:paraId="0BACC1AB" w14:textId="00A5FF15" w:rsidR="00E24FA8" w:rsidRPr="00E24FA8" w:rsidRDefault="00576E3D">
      <w:pPr>
        <w:pStyle w:val="Akapitzlist"/>
        <w:numPr>
          <w:ilvl w:val="0"/>
          <w:numId w:val="9"/>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sz w:val="20"/>
          <w:szCs w:val="20"/>
        </w:rPr>
      </w:pPr>
      <w:r w:rsidRPr="00576E3D">
        <w:rPr>
          <w:rFonts w:ascii="Arial" w:eastAsia="Arial" w:hAnsi="Arial" w:cs="Arial"/>
          <w:color w:val="000000"/>
          <w:sz w:val="20"/>
          <w:szCs w:val="20"/>
        </w:rPr>
        <w:t>Łączna maksymalna wysokość kar umownych, których Zamawiający może dochodzić</w:t>
      </w:r>
      <w:r w:rsidR="00507F14">
        <w:rPr>
          <w:rFonts w:ascii="Arial" w:eastAsia="Arial" w:hAnsi="Arial" w:cs="Arial"/>
          <w:color w:val="000000"/>
          <w:sz w:val="20"/>
          <w:szCs w:val="20"/>
        </w:rPr>
        <w:t xml:space="preserve">                              </w:t>
      </w:r>
      <w:r w:rsidRPr="00576E3D">
        <w:rPr>
          <w:rFonts w:ascii="Arial" w:eastAsia="Arial" w:hAnsi="Arial" w:cs="Arial"/>
          <w:color w:val="000000"/>
          <w:sz w:val="20"/>
          <w:szCs w:val="20"/>
        </w:rPr>
        <w:t xml:space="preserve">na podstawie niniejszej Umowy, nie może przekroczyć równowartości 60 % kwoty wynagrodzenia </w:t>
      </w:r>
      <w:r>
        <w:rPr>
          <w:rFonts w:ascii="Arial" w:eastAsia="Arial" w:hAnsi="Arial" w:cs="Arial"/>
          <w:color w:val="000000"/>
          <w:sz w:val="20"/>
          <w:szCs w:val="20"/>
        </w:rPr>
        <w:t xml:space="preserve">ryczałtowego </w:t>
      </w:r>
      <w:r w:rsidRPr="00576E3D">
        <w:rPr>
          <w:rFonts w:ascii="Arial" w:eastAsia="Arial" w:hAnsi="Arial" w:cs="Arial"/>
          <w:color w:val="000000"/>
          <w:sz w:val="20"/>
          <w:szCs w:val="20"/>
        </w:rPr>
        <w:t xml:space="preserve">brutto, o którym mowa w § </w:t>
      </w:r>
      <w:r>
        <w:rPr>
          <w:rFonts w:ascii="Arial" w:eastAsia="Arial" w:hAnsi="Arial" w:cs="Arial"/>
          <w:color w:val="000000"/>
          <w:sz w:val="20"/>
          <w:szCs w:val="20"/>
        </w:rPr>
        <w:t>6</w:t>
      </w:r>
      <w:r w:rsidRPr="00576E3D">
        <w:rPr>
          <w:rFonts w:ascii="Arial" w:eastAsia="Arial" w:hAnsi="Arial" w:cs="Arial"/>
          <w:color w:val="000000"/>
          <w:sz w:val="20"/>
          <w:szCs w:val="20"/>
        </w:rPr>
        <w:t xml:space="preserve"> ust. 1 Umowy.</w:t>
      </w:r>
      <w:r w:rsidRPr="00576E3D" w:rsidDel="00576E3D">
        <w:rPr>
          <w:rFonts w:ascii="Arial" w:eastAsia="Arial" w:hAnsi="Arial" w:cs="Arial"/>
          <w:color w:val="000000"/>
          <w:sz w:val="20"/>
          <w:szCs w:val="20"/>
        </w:rPr>
        <w:t xml:space="preserve"> </w:t>
      </w:r>
    </w:p>
    <w:p w14:paraId="79873FC9" w14:textId="77777777" w:rsidR="009B3E54" w:rsidRDefault="009B3E54" w:rsidP="00E24FA8">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4684647C" w14:textId="77777777" w:rsidR="004D1AAB" w:rsidRDefault="004D1AAB" w:rsidP="00077835">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sz w:val="20"/>
          <w:szCs w:val="20"/>
        </w:rPr>
      </w:pPr>
    </w:p>
    <w:p w14:paraId="351CC10E" w14:textId="61BB8562" w:rsidR="00172583" w:rsidRDefault="00507F14" w:rsidP="00172583">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r w:rsidR="00E24FA8">
        <w:rPr>
          <w:rFonts w:ascii="Arial" w:eastAsia="Arial" w:hAnsi="Arial" w:cs="Arial"/>
          <w:b/>
          <w:color w:val="000000"/>
          <w:sz w:val="20"/>
          <w:szCs w:val="20"/>
        </w:rPr>
        <w:t xml:space="preserve"> </w:t>
      </w:r>
      <w:r w:rsidR="00172583" w:rsidRPr="00AD349C">
        <w:rPr>
          <w:rFonts w:ascii="Arial" w:eastAsia="Arial" w:hAnsi="Arial" w:cs="Arial"/>
          <w:b/>
          <w:color w:val="000000"/>
          <w:sz w:val="20"/>
          <w:szCs w:val="20"/>
        </w:rPr>
        <w:t xml:space="preserve">§ </w:t>
      </w:r>
      <w:r w:rsidR="00876A1B">
        <w:rPr>
          <w:rFonts w:ascii="Arial" w:eastAsia="Arial" w:hAnsi="Arial" w:cs="Arial"/>
          <w:b/>
          <w:color w:val="000000"/>
          <w:sz w:val="20"/>
          <w:szCs w:val="20"/>
        </w:rPr>
        <w:t>8</w:t>
      </w:r>
      <w:r w:rsidR="00172583" w:rsidRPr="00AD349C">
        <w:rPr>
          <w:rFonts w:ascii="Arial" w:eastAsia="Arial" w:hAnsi="Arial" w:cs="Arial"/>
          <w:b/>
          <w:color w:val="000000"/>
          <w:sz w:val="20"/>
          <w:szCs w:val="20"/>
        </w:rPr>
        <w:t>.</w:t>
      </w:r>
    </w:p>
    <w:p w14:paraId="7CC516E0" w14:textId="76000EC4" w:rsidR="00172583" w:rsidRPr="00DC5004" w:rsidRDefault="00507F14" w:rsidP="00172583">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sz w:val="20"/>
          <w:szCs w:val="20"/>
        </w:rPr>
      </w:pPr>
      <w:r>
        <w:rPr>
          <w:rFonts w:ascii="Arial" w:eastAsia="Arial" w:hAnsi="Arial" w:cs="Arial"/>
          <w:b/>
          <w:color w:val="000000"/>
          <w:sz w:val="20"/>
          <w:szCs w:val="20"/>
        </w:rPr>
        <w:t xml:space="preserve"> </w:t>
      </w:r>
      <w:r w:rsidR="00172583" w:rsidRPr="00DC5004">
        <w:rPr>
          <w:rFonts w:ascii="Arial" w:eastAsia="Arial" w:hAnsi="Arial" w:cs="Arial"/>
          <w:b/>
          <w:color w:val="000000"/>
          <w:sz w:val="20"/>
          <w:szCs w:val="20"/>
        </w:rPr>
        <w:t>Podwykonawstwo</w:t>
      </w:r>
    </w:p>
    <w:p w14:paraId="397BA956" w14:textId="77777777" w:rsidR="00B54532" w:rsidRPr="00B54532" w:rsidRDefault="00B54532">
      <w:pPr>
        <w:numPr>
          <w:ilvl w:val="0"/>
          <w:numId w:val="25"/>
        </w:numPr>
        <w:spacing w:after="0" w:line="276" w:lineRule="auto"/>
        <w:ind w:leftChars="0" w:left="428" w:hangingChars="214" w:hanging="428"/>
        <w:jc w:val="both"/>
        <w:textDirection w:val="lrTb"/>
        <w:textAlignment w:val="auto"/>
        <w:rPr>
          <w:rFonts w:ascii="Arial" w:eastAsia="Arial" w:hAnsi="Arial" w:cs="Arial"/>
          <w:color w:val="000000"/>
          <w:sz w:val="20"/>
          <w:szCs w:val="20"/>
        </w:rPr>
      </w:pPr>
      <w:r w:rsidRPr="00B54532">
        <w:rPr>
          <w:rFonts w:ascii="Arial" w:eastAsia="Arial" w:hAnsi="Arial" w:cs="Arial"/>
          <w:color w:val="000000"/>
          <w:sz w:val="20"/>
          <w:szCs w:val="20"/>
        </w:rPr>
        <w:t xml:space="preserve">Wykonawca oświadcza, iż Przedmiot Umowy wykona siłami własnymi – </w:t>
      </w:r>
      <w:r w:rsidRPr="00B54532">
        <w:rPr>
          <w:rFonts w:ascii="Arial" w:eastAsia="Arial" w:hAnsi="Arial" w:cs="Arial"/>
          <w:i/>
          <w:color w:val="000000"/>
          <w:sz w:val="20"/>
          <w:szCs w:val="20"/>
        </w:rPr>
        <w:t>zgodnie z oświadczeniem złożonym w ofercie.</w:t>
      </w:r>
    </w:p>
    <w:p w14:paraId="581C084E" w14:textId="77777777" w:rsidR="00B54532" w:rsidRPr="00B54532" w:rsidRDefault="00B54532">
      <w:pPr>
        <w:numPr>
          <w:ilvl w:val="0"/>
          <w:numId w:val="25"/>
        </w:numPr>
        <w:spacing w:after="0" w:line="276" w:lineRule="auto"/>
        <w:ind w:leftChars="0" w:left="428" w:hangingChars="214" w:hanging="428"/>
        <w:jc w:val="both"/>
        <w:textDirection w:val="lrTb"/>
        <w:textAlignment w:val="auto"/>
        <w:rPr>
          <w:rFonts w:ascii="Arial" w:eastAsia="Arial" w:hAnsi="Arial" w:cs="Arial"/>
          <w:color w:val="000000"/>
          <w:sz w:val="20"/>
          <w:szCs w:val="20"/>
        </w:rPr>
      </w:pPr>
      <w:r w:rsidRPr="00B54532">
        <w:rPr>
          <w:rFonts w:ascii="Arial" w:eastAsia="Arial" w:hAnsi="Arial" w:cs="Arial"/>
          <w:color w:val="000000"/>
          <w:sz w:val="20"/>
          <w:szCs w:val="20"/>
        </w:rPr>
        <w:t xml:space="preserve">Wykonawca oświadcza, iż część zakresu Przedmiotu Umowy zrealizuje z udziałem podwykonawców – </w:t>
      </w:r>
      <w:r w:rsidRPr="00B54532">
        <w:rPr>
          <w:rFonts w:ascii="Arial" w:eastAsia="Arial" w:hAnsi="Arial" w:cs="Arial"/>
          <w:i/>
          <w:color w:val="000000"/>
          <w:sz w:val="20"/>
          <w:szCs w:val="20"/>
        </w:rPr>
        <w:t>zgodnie z oświadczeniem złożonym w ofercie.</w:t>
      </w:r>
    </w:p>
    <w:p w14:paraId="46777DCA" w14:textId="77777777" w:rsidR="00B54532" w:rsidRPr="00B54532" w:rsidRDefault="00B54532">
      <w:pPr>
        <w:numPr>
          <w:ilvl w:val="0"/>
          <w:numId w:val="25"/>
        </w:numPr>
        <w:spacing w:after="0" w:line="276" w:lineRule="auto"/>
        <w:ind w:leftChars="0" w:left="428" w:hangingChars="214" w:hanging="428"/>
        <w:jc w:val="both"/>
        <w:textDirection w:val="lrTb"/>
        <w:textAlignment w:val="auto"/>
        <w:rPr>
          <w:rFonts w:ascii="Arial" w:eastAsia="Arial" w:hAnsi="Arial" w:cs="Arial"/>
          <w:color w:val="000000"/>
          <w:sz w:val="20"/>
          <w:szCs w:val="20"/>
        </w:rPr>
      </w:pPr>
      <w:r w:rsidRPr="00B54532">
        <w:rPr>
          <w:rFonts w:ascii="Arial" w:eastAsia="Arial" w:hAnsi="Arial" w:cs="Arial"/>
          <w:color w:val="000000"/>
          <w:sz w:val="20"/>
          <w:szCs w:val="20"/>
        </w:rPr>
        <w:t>Zakres Przedmiotu Umowy, który Wykonawca będzie wykonywał za pomocą podwykonawców:</w:t>
      </w:r>
    </w:p>
    <w:p w14:paraId="712185F9" w14:textId="77777777" w:rsidR="00B54532" w:rsidRPr="00B54532" w:rsidRDefault="00B54532">
      <w:pPr>
        <w:numPr>
          <w:ilvl w:val="1"/>
          <w:numId w:val="26"/>
        </w:numPr>
        <w:spacing w:after="0" w:line="276" w:lineRule="auto"/>
        <w:ind w:leftChars="0" w:left="430" w:firstLineChars="0" w:hanging="1"/>
        <w:jc w:val="both"/>
        <w:textDirection w:val="lrTb"/>
        <w:textAlignment w:val="auto"/>
        <w:rPr>
          <w:rFonts w:ascii="Arial" w:eastAsia="Arial" w:hAnsi="Arial" w:cs="Arial"/>
          <w:color w:val="000000"/>
          <w:sz w:val="20"/>
          <w:szCs w:val="20"/>
        </w:rPr>
      </w:pPr>
      <w:r w:rsidRPr="00B54532">
        <w:rPr>
          <w:rFonts w:ascii="Arial" w:eastAsia="Arial" w:hAnsi="Arial" w:cs="Arial"/>
          <w:color w:val="000000"/>
          <w:sz w:val="20"/>
          <w:szCs w:val="20"/>
        </w:rPr>
        <w:t>______________________________________________________________</w:t>
      </w:r>
    </w:p>
    <w:p w14:paraId="2E1D8843" w14:textId="77777777" w:rsidR="00B54532" w:rsidRPr="00B54532" w:rsidRDefault="00B54532">
      <w:pPr>
        <w:numPr>
          <w:ilvl w:val="1"/>
          <w:numId w:val="26"/>
        </w:numPr>
        <w:spacing w:after="0" w:line="276" w:lineRule="auto"/>
        <w:ind w:leftChars="0" w:left="430" w:firstLineChars="0" w:hanging="1"/>
        <w:jc w:val="both"/>
        <w:textDirection w:val="lrTb"/>
        <w:textAlignment w:val="auto"/>
        <w:rPr>
          <w:rFonts w:ascii="Arial" w:eastAsia="Arial" w:hAnsi="Arial" w:cs="Arial"/>
          <w:color w:val="000000"/>
          <w:sz w:val="20"/>
          <w:szCs w:val="20"/>
        </w:rPr>
      </w:pPr>
      <w:r w:rsidRPr="00B54532">
        <w:rPr>
          <w:rFonts w:ascii="Arial" w:eastAsia="Arial" w:hAnsi="Arial" w:cs="Arial"/>
          <w:color w:val="000000"/>
          <w:sz w:val="20"/>
          <w:szCs w:val="20"/>
        </w:rPr>
        <w:t>______________________________________________________________</w:t>
      </w:r>
    </w:p>
    <w:p w14:paraId="3E012DE9" w14:textId="77777777" w:rsidR="00B54532" w:rsidRPr="00B54532" w:rsidRDefault="00B54532">
      <w:pPr>
        <w:numPr>
          <w:ilvl w:val="0"/>
          <w:numId w:val="25"/>
        </w:numPr>
        <w:spacing w:after="0" w:line="276" w:lineRule="auto"/>
        <w:ind w:leftChars="0" w:left="428" w:hangingChars="214" w:hanging="428"/>
        <w:jc w:val="both"/>
        <w:textDirection w:val="lrTb"/>
        <w:textAlignment w:val="auto"/>
        <w:rPr>
          <w:rFonts w:ascii="Arial" w:eastAsia="Arial" w:hAnsi="Arial" w:cs="Arial"/>
          <w:color w:val="000000"/>
          <w:sz w:val="20"/>
          <w:szCs w:val="20"/>
        </w:rPr>
      </w:pPr>
      <w:r w:rsidRPr="00B54532">
        <w:rPr>
          <w:rFonts w:ascii="Arial" w:eastAsia="Arial" w:hAnsi="Arial" w:cs="Arial"/>
          <w:color w:val="000000"/>
          <w:sz w:val="20"/>
          <w:szCs w:val="20"/>
        </w:rPr>
        <w:t>Zlecenie wykonania części Przedmiotu Umowy podwykonawcom nie zmienia zobowiązań Wykonawcy wobec Zamawiającego za wykonanie tej części Przedmiotu Umowy. Wykonanie prac w podwykonawstwie nie zwalnia Wykonawcy z odpowiedzialności za wykonanie obowiązków wynikających z Umowy i obowiązujących przepisów prawa.</w:t>
      </w:r>
    </w:p>
    <w:p w14:paraId="4A3B74F7" w14:textId="77777777" w:rsidR="00A967F3" w:rsidRDefault="00A967F3" w:rsidP="00A967F3">
      <w:pPr>
        <w:spacing w:after="0" w:line="276" w:lineRule="auto"/>
        <w:ind w:leftChars="0" w:left="428" w:firstLineChars="0" w:firstLine="0"/>
        <w:jc w:val="both"/>
        <w:textDirection w:val="lrTb"/>
        <w:textAlignment w:val="auto"/>
        <w:rPr>
          <w:rFonts w:ascii="Arial" w:eastAsia="Arial" w:hAnsi="Arial" w:cs="Arial"/>
          <w:color w:val="000000"/>
          <w:sz w:val="20"/>
          <w:szCs w:val="20"/>
        </w:rPr>
      </w:pPr>
    </w:p>
    <w:p w14:paraId="4E4B06A1" w14:textId="32538C55" w:rsidR="00B54532" w:rsidRPr="00B54532" w:rsidRDefault="00B54532">
      <w:pPr>
        <w:numPr>
          <w:ilvl w:val="0"/>
          <w:numId w:val="25"/>
        </w:numPr>
        <w:spacing w:after="0" w:line="276" w:lineRule="auto"/>
        <w:ind w:leftChars="0" w:left="428" w:hangingChars="214" w:hanging="428"/>
        <w:jc w:val="both"/>
        <w:textDirection w:val="lrTb"/>
        <w:textAlignment w:val="auto"/>
        <w:rPr>
          <w:rFonts w:ascii="Arial" w:eastAsia="Arial" w:hAnsi="Arial" w:cs="Arial"/>
          <w:color w:val="000000"/>
          <w:sz w:val="20"/>
          <w:szCs w:val="20"/>
        </w:rPr>
      </w:pPr>
      <w:r w:rsidRPr="00B54532">
        <w:rPr>
          <w:rFonts w:ascii="Arial" w:eastAsia="Arial" w:hAnsi="Arial" w:cs="Arial"/>
          <w:color w:val="000000"/>
          <w:sz w:val="20"/>
          <w:szCs w:val="20"/>
        </w:rPr>
        <w:t>Wykonawca jest odpowiedzialny za działania, zaniechanie działań, uchybienie i zaniedbania podwykonawców i ich pracowników (działania zawinione i niezawinione), w takim stopniu jakby</w:t>
      </w:r>
      <w:r w:rsidR="00507F14">
        <w:rPr>
          <w:rFonts w:ascii="Arial" w:eastAsia="Arial" w:hAnsi="Arial" w:cs="Arial"/>
          <w:color w:val="000000"/>
          <w:sz w:val="20"/>
          <w:szCs w:val="20"/>
        </w:rPr>
        <w:t xml:space="preserve">        </w:t>
      </w:r>
      <w:r w:rsidR="00D81247">
        <w:rPr>
          <w:rFonts w:ascii="Arial" w:eastAsia="Arial" w:hAnsi="Arial" w:cs="Arial"/>
          <w:color w:val="000000"/>
          <w:sz w:val="20"/>
          <w:szCs w:val="20"/>
        </w:rPr>
        <w:t xml:space="preserve"> </w:t>
      </w:r>
      <w:r w:rsidRPr="00B54532">
        <w:rPr>
          <w:rFonts w:ascii="Arial" w:eastAsia="Arial" w:hAnsi="Arial" w:cs="Arial"/>
          <w:color w:val="000000"/>
          <w:sz w:val="20"/>
          <w:szCs w:val="20"/>
        </w:rPr>
        <w:t>to były jego własne działania czy uchybienia.</w:t>
      </w:r>
    </w:p>
    <w:p w14:paraId="6F759156" w14:textId="749D6CF2" w:rsidR="00507F14" w:rsidRPr="00B54532" w:rsidRDefault="00B54532">
      <w:pPr>
        <w:numPr>
          <w:ilvl w:val="0"/>
          <w:numId w:val="25"/>
        </w:numPr>
        <w:spacing w:after="0" w:line="276" w:lineRule="auto"/>
        <w:ind w:leftChars="0" w:left="428" w:hangingChars="214" w:hanging="428"/>
        <w:jc w:val="both"/>
        <w:textDirection w:val="lrTb"/>
        <w:textAlignment w:val="auto"/>
        <w:rPr>
          <w:rFonts w:ascii="Arial" w:eastAsia="Arial" w:hAnsi="Arial" w:cs="Arial"/>
          <w:color w:val="000000"/>
          <w:sz w:val="20"/>
          <w:szCs w:val="20"/>
        </w:rPr>
      </w:pPr>
      <w:r w:rsidRPr="00B54532">
        <w:rPr>
          <w:rFonts w:ascii="Arial" w:eastAsia="Arial" w:hAnsi="Arial" w:cs="Arial"/>
          <w:color w:val="000000"/>
          <w:sz w:val="20"/>
          <w:szCs w:val="20"/>
        </w:rPr>
        <w:t>Rozliczenie z podwykonawcami prowadzi Wykonawca. Zamawiający nie odpowiada</w:t>
      </w:r>
      <w:r w:rsidR="00D81247">
        <w:rPr>
          <w:rFonts w:ascii="Arial" w:eastAsia="Arial" w:hAnsi="Arial" w:cs="Arial"/>
          <w:color w:val="000000"/>
          <w:sz w:val="20"/>
          <w:szCs w:val="20"/>
        </w:rPr>
        <w:t xml:space="preserve"> </w:t>
      </w:r>
      <w:r w:rsidRPr="00B54532">
        <w:rPr>
          <w:rFonts w:ascii="Arial" w:eastAsia="Arial" w:hAnsi="Arial" w:cs="Arial"/>
          <w:color w:val="000000"/>
          <w:sz w:val="20"/>
          <w:szCs w:val="20"/>
        </w:rPr>
        <w:t>za zobowiązania finansowe Wykonawcy wobec jego podwykonawców.</w:t>
      </w:r>
    </w:p>
    <w:p w14:paraId="4D331695" w14:textId="004EC82E" w:rsidR="00B54532" w:rsidRDefault="00B54532" w:rsidP="00507F14">
      <w:pPr>
        <w:numPr>
          <w:ilvl w:val="0"/>
          <w:numId w:val="25"/>
        </w:numPr>
        <w:spacing w:after="0" w:line="276" w:lineRule="auto"/>
        <w:ind w:leftChars="0" w:left="428" w:hangingChars="214" w:hanging="428"/>
        <w:jc w:val="both"/>
        <w:textDirection w:val="lrTb"/>
        <w:textAlignment w:val="auto"/>
        <w:rPr>
          <w:rFonts w:ascii="Arial" w:eastAsia="Arial" w:hAnsi="Arial" w:cs="Arial"/>
          <w:color w:val="000000"/>
          <w:sz w:val="20"/>
          <w:szCs w:val="20"/>
        </w:rPr>
      </w:pPr>
      <w:r w:rsidRPr="00507F14">
        <w:rPr>
          <w:rFonts w:ascii="Arial" w:eastAsia="Arial" w:hAnsi="Arial" w:cs="Arial"/>
          <w:color w:val="000000"/>
          <w:sz w:val="20"/>
          <w:szCs w:val="20"/>
        </w:rPr>
        <w:t xml:space="preserve">Wykonawca zobowiązuje się przedstawić listę podwykonawców w terminie </w:t>
      </w:r>
      <w:r w:rsidRPr="00472EF4">
        <w:rPr>
          <w:rFonts w:ascii="Arial" w:eastAsia="Arial" w:hAnsi="Arial" w:cs="Arial"/>
          <w:color w:val="000000"/>
          <w:sz w:val="20"/>
          <w:szCs w:val="20"/>
        </w:rPr>
        <w:t>3 (słownie: trzech)</w:t>
      </w:r>
      <w:r w:rsidR="00507F14" w:rsidRPr="00507F14">
        <w:rPr>
          <w:rFonts w:ascii="Arial" w:eastAsia="Arial" w:hAnsi="Arial" w:cs="Arial"/>
          <w:color w:val="000000"/>
          <w:sz w:val="20"/>
          <w:szCs w:val="20"/>
        </w:rPr>
        <w:t xml:space="preserve"> </w:t>
      </w:r>
      <w:r w:rsidRPr="00507F14">
        <w:rPr>
          <w:rFonts w:ascii="Arial" w:eastAsia="Arial" w:hAnsi="Arial" w:cs="Arial"/>
          <w:color w:val="000000"/>
          <w:sz w:val="20"/>
          <w:szCs w:val="20"/>
        </w:rPr>
        <w:t>dni od chwili nawiązania z nimi współpracy w ramach realizacji Umowy.</w:t>
      </w:r>
    </w:p>
    <w:p w14:paraId="318AF5CF" w14:textId="77777777" w:rsidR="004D1AAB" w:rsidRPr="00507F14" w:rsidRDefault="004D1AAB" w:rsidP="00CF47CD">
      <w:pPr>
        <w:spacing w:after="0" w:line="276" w:lineRule="auto"/>
        <w:ind w:leftChars="0" w:left="428" w:firstLineChars="0" w:firstLine="0"/>
        <w:jc w:val="both"/>
        <w:textDirection w:val="lrTb"/>
        <w:textAlignment w:val="auto"/>
        <w:rPr>
          <w:rFonts w:ascii="Arial" w:eastAsia="Arial" w:hAnsi="Arial" w:cs="Arial"/>
          <w:color w:val="000000"/>
          <w:sz w:val="20"/>
          <w:szCs w:val="20"/>
        </w:rPr>
      </w:pPr>
    </w:p>
    <w:p w14:paraId="69253089" w14:textId="77777777" w:rsidR="00172583" w:rsidRPr="00AD349C" w:rsidRDefault="00172583" w:rsidP="00E24FA8">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66590194" w14:textId="722B326C" w:rsidR="008768F1" w:rsidRPr="00B8776E" w:rsidRDefault="008768F1" w:rsidP="00BE26F7">
      <w:pPr>
        <w:widowControl w:val="0"/>
        <w:pBdr>
          <w:top w:val="nil"/>
          <w:left w:val="nil"/>
          <w:bottom w:val="nil"/>
          <w:right w:val="nil"/>
          <w:between w:val="nil"/>
        </w:pBdr>
        <w:spacing w:after="0" w:line="276" w:lineRule="auto"/>
        <w:ind w:leftChars="0" w:left="3966" w:firstLineChars="0" w:firstLine="282"/>
        <w:rPr>
          <w:rFonts w:ascii="Arial" w:eastAsia="Arial" w:hAnsi="Arial" w:cs="Arial"/>
          <w:b/>
          <w:sz w:val="20"/>
          <w:szCs w:val="20"/>
        </w:rPr>
      </w:pPr>
      <w:bookmarkStart w:id="2" w:name="_heading=h.gjdgxs" w:colFirst="0" w:colLast="0"/>
      <w:bookmarkEnd w:id="2"/>
      <w:r w:rsidRPr="00B8776E">
        <w:rPr>
          <w:rFonts w:ascii="Arial" w:eastAsia="Arial" w:hAnsi="Arial" w:cs="Arial"/>
          <w:b/>
          <w:sz w:val="20"/>
          <w:szCs w:val="20"/>
        </w:rPr>
        <w:t xml:space="preserve">§ </w:t>
      </w:r>
      <w:r w:rsidR="00876A1B">
        <w:rPr>
          <w:rFonts w:ascii="Arial" w:eastAsia="Arial" w:hAnsi="Arial" w:cs="Arial"/>
          <w:b/>
          <w:sz w:val="20"/>
          <w:szCs w:val="20"/>
        </w:rPr>
        <w:t>9</w:t>
      </w:r>
      <w:r w:rsidRPr="00B8776E">
        <w:rPr>
          <w:rFonts w:ascii="Arial" w:eastAsia="Arial" w:hAnsi="Arial" w:cs="Arial"/>
          <w:b/>
          <w:sz w:val="20"/>
          <w:szCs w:val="20"/>
        </w:rPr>
        <w:t>.</w:t>
      </w:r>
    </w:p>
    <w:p w14:paraId="011D069E" w14:textId="4715E561" w:rsidR="00576E3D" w:rsidRPr="00B8776E" w:rsidRDefault="00576E3D" w:rsidP="008768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B8776E">
        <w:rPr>
          <w:rFonts w:ascii="Arial" w:eastAsia="Arial" w:hAnsi="Arial" w:cs="Arial"/>
          <w:b/>
          <w:sz w:val="20"/>
          <w:szCs w:val="20"/>
        </w:rPr>
        <w:t xml:space="preserve">Odstąpienie </w:t>
      </w:r>
      <w:r w:rsidR="0077006F">
        <w:rPr>
          <w:rFonts w:ascii="Arial" w:eastAsia="Arial" w:hAnsi="Arial" w:cs="Arial"/>
          <w:b/>
          <w:sz w:val="20"/>
          <w:szCs w:val="20"/>
        </w:rPr>
        <w:t>i wypowiedzenie</w:t>
      </w:r>
      <w:r w:rsidRPr="00B8776E">
        <w:rPr>
          <w:rFonts w:ascii="Arial" w:eastAsia="Arial" w:hAnsi="Arial" w:cs="Arial"/>
          <w:b/>
          <w:sz w:val="20"/>
          <w:szCs w:val="20"/>
        </w:rPr>
        <w:t xml:space="preserve"> Umowy</w:t>
      </w:r>
    </w:p>
    <w:p w14:paraId="0D3F2014" w14:textId="057F8750" w:rsidR="00576E3D" w:rsidRPr="00507F14" w:rsidRDefault="00576E3D" w:rsidP="00507F14">
      <w:pPr>
        <w:widowControl w:val="0"/>
        <w:numPr>
          <w:ilvl w:val="0"/>
          <w:numId w:val="1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B8776E">
        <w:rPr>
          <w:rFonts w:ascii="Arial" w:eastAsia="Arial" w:hAnsi="Arial" w:cs="Arial"/>
          <w:color w:val="000000"/>
          <w:sz w:val="20"/>
          <w:szCs w:val="20"/>
        </w:rPr>
        <w:t>W razie zaistnienia istotnej zmiany okoliczności powodującej, że wykonanie Umowy nie leży</w:t>
      </w:r>
      <w:r w:rsidR="00507F14">
        <w:rPr>
          <w:rFonts w:ascii="Arial" w:eastAsia="Arial" w:hAnsi="Arial" w:cs="Arial"/>
          <w:color w:val="000000"/>
          <w:sz w:val="20"/>
          <w:szCs w:val="20"/>
        </w:rPr>
        <w:t xml:space="preserve"> </w:t>
      </w:r>
      <w:r w:rsidRPr="00B8776E">
        <w:rPr>
          <w:rFonts w:ascii="Arial" w:eastAsia="Arial" w:hAnsi="Arial" w:cs="Arial"/>
          <w:color w:val="000000"/>
          <w:sz w:val="20"/>
          <w:szCs w:val="20"/>
        </w:rPr>
        <w:t xml:space="preserve"> </w:t>
      </w:r>
      <w:r w:rsidR="00A967F3">
        <w:rPr>
          <w:rFonts w:ascii="Arial" w:eastAsia="Arial" w:hAnsi="Arial" w:cs="Arial"/>
          <w:color w:val="000000"/>
          <w:sz w:val="20"/>
          <w:szCs w:val="20"/>
        </w:rPr>
        <w:br/>
      </w:r>
      <w:r w:rsidRPr="00B8776E">
        <w:rPr>
          <w:rFonts w:ascii="Arial" w:eastAsia="Arial" w:hAnsi="Arial" w:cs="Arial"/>
          <w:color w:val="000000"/>
          <w:sz w:val="20"/>
          <w:szCs w:val="20"/>
        </w:rPr>
        <w:t>w interesie publicznym, czego nie można było przewidzieć w chwili zawarcia Umowy, lub dalsze wykonywanie Umowy może zagrozić istotnemu interesowi bezpieczeństwa państwa</w:t>
      </w:r>
      <w:r w:rsidR="00507F14">
        <w:rPr>
          <w:rFonts w:ascii="Arial" w:eastAsia="Arial" w:hAnsi="Arial" w:cs="Arial"/>
          <w:color w:val="000000"/>
          <w:sz w:val="20"/>
          <w:szCs w:val="20"/>
        </w:rPr>
        <w:t xml:space="preserve"> </w:t>
      </w:r>
      <w:r w:rsidRPr="00B8776E">
        <w:rPr>
          <w:rFonts w:ascii="Arial" w:eastAsia="Arial" w:hAnsi="Arial" w:cs="Arial"/>
          <w:color w:val="000000"/>
          <w:sz w:val="20"/>
          <w:szCs w:val="20"/>
        </w:rPr>
        <w:t>lub bezpieczeństwu publicznemu, Zamawiający może odstąpić od Umowy w terminie 30 (słownie:</w:t>
      </w:r>
      <w:r w:rsidR="00507F14">
        <w:rPr>
          <w:rFonts w:ascii="Arial" w:eastAsia="Arial" w:hAnsi="Arial" w:cs="Arial"/>
          <w:color w:val="000000"/>
          <w:sz w:val="20"/>
          <w:szCs w:val="20"/>
        </w:rPr>
        <w:t xml:space="preserve"> t</w:t>
      </w:r>
      <w:r w:rsidRPr="00507F14">
        <w:rPr>
          <w:rFonts w:ascii="Arial" w:eastAsia="Arial" w:hAnsi="Arial" w:cs="Arial"/>
          <w:color w:val="000000"/>
          <w:sz w:val="20"/>
          <w:szCs w:val="20"/>
        </w:rPr>
        <w:t xml:space="preserve">rzydziestu) dni od powzięcia wiadomości o </w:t>
      </w:r>
      <w:r w:rsidR="00860737" w:rsidRPr="00507F14">
        <w:rPr>
          <w:rFonts w:ascii="Arial" w:eastAsia="Arial" w:hAnsi="Arial" w:cs="Arial"/>
          <w:color w:val="000000"/>
          <w:sz w:val="20"/>
          <w:szCs w:val="20"/>
        </w:rPr>
        <w:t>zaistnieniu tej istotnej zmiany okoliczności</w:t>
      </w:r>
      <w:r w:rsidRPr="00507F14">
        <w:rPr>
          <w:rFonts w:ascii="Arial" w:eastAsia="Arial" w:hAnsi="Arial" w:cs="Arial"/>
          <w:color w:val="000000"/>
          <w:sz w:val="20"/>
          <w:szCs w:val="20"/>
        </w:rPr>
        <w:t>.</w:t>
      </w:r>
      <w:r w:rsidR="00507F14" w:rsidRPr="00507F14">
        <w:rPr>
          <w:rFonts w:ascii="Arial" w:eastAsia="Arial" w:hAnsi="Arial" w:cs="Arial"/>
          <w:color w:val="000000"/>
          <w:sz w:val="20"/>
          <w:szCs w:val="20"/>
        </w:rPr>
        <w:t xml:space="preserve"> </w:t>
      </w:r>
      <w:r w:rsidR="00A967F3">
        <w:rPr>
          <w:rFonts w:ascii="Arial" w:eastAsia="Arial" w:hAnsi="Arial" w:cs="Arial"/>
          <w:color w:val="000000"/>
          <w:sz w:val="20"/>
          <w:szCs w:val="20"/>
        </w:rPr>
        <w:br/>
      </w:r>
      <w:r w:rsidRPr="00507F14">
        <w:rPr>
          <w:rFonts w:ascii="Arial" w:eastAsia="Arial" w:hAnsi="Arial" w:cs="Arial"/>
          <w:color w:val="000000"/>
          <w:sz w:val="20"/>
          <w:szCs w:val="20"/>
        </w:rPr>
        <w:t xml:space="preserve">W przypadku, o którym mowa powyżej, Wykonawca może żądać wyłącznie wynagrodzenia należnego z tytułu wykonania części Umowy. </w:t>
      </w:r>
    </w:p>
    <w:p w14:paraId="245A4DDD" w14:textId="246B3E6E" w:rsidR="00496EEF" w:rsidRDefault="004A3EBD" w:rsidP="00496EEF">
      <w:pPr>
        <w:pStyle w:val="Akapitzlist"/>
        <w:widowControl w:val="0"/>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496EEF">
        <w:rPr>
          <w:rFonts w:ascii="Arial" w:eastAsia="Arial" w:hAnsi="Arial" w:cs="Arial"/>
          <w:color w:val="000000"/>
          <w:sz w:val="20"/>
          <w:szCs w:val="20"/>
        </w:rPr>
        <w:t xml:space="preserve">Jeżeli Wykonawca pozostaje w zwłoce z rozpoczęciem realizacji </w:t>
      </w:r>
      <w:r w:rsidR="00507F14">
        <w:rPr>
          <w:rFonts w:ascii="Arial" w:eastAsia="Arial" w:hAnsi="Arial" w:cs="Arial"/>
          <w:color w:val="000000"/>
          <w:sz w:val="20"/>
          <w:szCs w:val="20"/>
        </w:rPr>
        <w:t>Przedmiotu Umowy</w:t>
      </w:r>
      <w:r w:rsidR="00507F14" w:rsidRPr="00496EEF">
        <w:rPr>
          <w:rFonts w:ascii="Arial" w:eastAsia="Arial" w:hAnsi="Arial" w:cs="Arial"/>
          <w:color w:val="000000"/>
          <w:sz w:val="20"/>
          <w:szCs w:val="20"/>
        </w:rPr>
        <w:t xml:space="preserve"> </w:t>
      </w:r>
      <w:r w:rsidRPr="00496EEF">
        <w:rPr>
          <w:rFonts w:ascii="Arial" w:eastAsia="Arial" w:hAnsi="Arial" w:cs="Arial"/>
          <w:color w:val="000000"/>
          <w:sz w:val="20"/>
          <w:szCs w:val="20"/>
        </w:rPr>
        <w:t xml:space="preserve">o co najmniej </w:t>
      </w:r>
      <w:r w:rsidR="00496EEF" w:rsidRPr="00496EEF">
        <w:rPr>
          <w:rFonts w:ascii="Arial" w:eastAsia="Arial" w:hAnsi="Arial" w:cs="Arial"/>
          <w:color w:val="000000"/>
          <w:sz w:val="20"/>
          <w:szCs w:val="20"/>
        </w:rPr>
        <w:t>2 (słownie: dwa)</w:t>
      </w:r>
      <w:r w:rsidRPr="00496EEF">
        <w:rPr>
          <w:rFonts w:ascii="Arial" w:eastAsia="Arial" w:hAnsi="Arial" w:cs="Arial"/>
          <w:color w:val="000000"/>
          <w:sz w:val="20"/>
          <w:szCs w:val="20"/>
        </w:rPr>
        <w:t xml:space="preserve"> dni</w:t>
      </w:r>
      <w:r w:rsidR="00507F14">
        <w:rPr>
          <w:rFonts w:ascii="Arial" w:eastAsia="Arial" w:hAnsi="Arial" w:cs="Arial"/>
          <w:color w:val="000000"/>
          <w:sz w:val="20"/>
          <w:szCs w:val="20"/>
        </w:rPr>
        <w:t xml:space="preserve"> względem terminów</w:t>
      </w:r>
      <w:r w:rsidR="00507F14" w:rsidRPr="00496EEF">
        <w:rPr>
          <w:rFonts w:ascii="Arial" w:eastAsia="Arial" w:hAnsi="Arial" w:cs="Arial"/>
          <w:color w:val="000000"/>
          <w:sz w:val="20"/>
          <w:szCs w:val="20"/>
        </w:rPr>
        <w:t xml:space="preserve"> przewidziany</w:t>
      </w:r>
      <w:r w:rsidR="00507F14">
        <w:rPr>
          <w:rFonts w:ascii="Arial" w:eastAsia="Arial" w:hAnsi="Arial" w:cs="Arial"/>
          <w:color w:val="000000"/>
          <w:sz w:val="20"/>
          <w:szCs w:val="20"/>
        </w:rPr>
        <w:t>ch</w:t>
      </w:r>
      <w:r w:rsidR="00507F14" w:rsidRPr="00496EEF">
        <w:rPr>
          <w:rFonts w:ascii="Arial" w:eastAsia="Arial" w:hAnsi="Arial" w:cs="Arial"/>
          <w:color w:val="000000"/>
          <w:sz w:val="20"/>
          <w:szCs w:val="20"/>
        </w:rPr>
        <w:t xml:space="preserve"> Umową</w:t>
      </w:r>
      <w:r w:rsidR="00507F14">
        <w:rPr>
          <w:rFonts w:ascii="Arial" w:eastAsia="Arial" w:hAnsi="Arial" w:cs="Arial"/>
          <w:color w:val="000000"/>
          <w:sz w:val="20"/>
          <w:szCs w:val="20"/>
        </w:rPr>
        <w:t xml:space="preserve">, w tym przekazanym przez zamawiającego harmonogramem, </w:t>
      </w:r>
      <w:r w:rsidRPr="00496EEF">
        <w:rPr>
          <w:rFonts w:ascii="Arial" w:eastAsia="Arial" w:hAnsi="Arial" w:cs="Arial"/>
          <w:color w:val="000000"/>
          <w:sz w:val="20"/>
          <w:szCs w:val="20"/>
        </w:rPr>
        <w:t>Zamawiający może bez wyznaczenia terminu dodatkowego od umowy odstąpić,</w:t>
      </w:r>
      <w:r w:rsidR="00507F14">
        <w:rPr>
          <w:rFonts w:ascii="Arial" w:eastAsia="Arial" w:hAnsi="Arial" w:cs="Arial"/>
          <w:color w:val="000000"/>
          <w:sz w:val="20"/>
          <w:szCs w:val="20"/>
        </w:rPr>
        <w:t xml:space="preserve"> </w:t>
      </w:r>
      <w:r w:rsidRPr="00496EEF">
        <w:rPr>
          <w:rFonts w:ascii="Arial" w:eastAsia="Arial" w:hAnsi="Arial" w:cs="Arial"/>
          <w:color w:val="000000"/>
          <w:sz w:val="20"/>
          <w:szCs w:val="20"/>
        </w:rPr>
        <w:t>w terminie 10 dni.</w:t>
      </w:r>
    </w:p>
    <w:p w14:paraId="2D8BF1A8" w14:textId="51CDAE4C" w:rsidR="00496EEF" w:rsidRDefault="0077006F" w:rsidP="00496EEF">
      <w:pPr>
        <w:pStyle w:val="Akapitzlist"/>
        <w:widowControl w:val="0"/>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496EEF">
        <w:rPr>
          <w:rFonts w:ascii="Arial" w:eastAsia="Arial" w:hAnsi="Arial" w:cs="Arial"/>
          <w:color w:val="000000"/>
          <w:sz w:val="20"/>
          <w:szCs w:val="20"/>
        </w:rPr>
        <w:t xml:space="preserve">Zamawiający może odstąpić od </w:t>
      </w:r>
      <w:r w:rsidR="00507F14" w:rsidRPr="00496EEF">
        <w:rPr>
          <w:rFonts w:ascii="Arial" w:eastAsia="Arial" w:hAnsi="Arial" w:cs="Arial"/>
          <w:color w:val="000000"/>
          <w:sz w:val="20"/>
          <w:szCs w:val="20"/>
        </w:rPr>
        <w:t>Umowy,</w:t>
      </w:r>
      <w:r w:rsidRPr="00496EEF">
        <w:rPr>
          <w:rFonts w:ascii="Arial" w:eastAsia="Arial" w:hAnsi="Arial" w:cs="Arial"/>
          <w:color w:val="000000"/>
          <w:sz w:val="20"/>
          <w:szCs w:val="20"/>
        </w:rPr>
        <w:t xml:space="preserve"> jeżeli dotychczasowy przebieg </w:t>
      </w:r>
      <w:r w:rsidR="00507F14">
        <w:rPr>
          <w:rFonts w:ascii="Arial" w:eastAsia="Arial" w:hAnsi="Arial" w:cs="Arial"/>
          <w:color w:val="000000"/>
          <w:sz w:val="20"/>
          <w:szCs w:val="20"/>
        </w:rPr>
        <w:t>realizacji przedmiotu</w:t>
      </w:r>
      <w:r w:rsidR="00507F14" w:rsidRPr="00496EEF">
        <w:rPr>
          <w:rFonts w:ascii="Arial" w:eastAsia="Arial" w:hAnsi="Arial" w:cs="Arial"/>
          <w:color w:val="000000"/>
          <w:sz w:val="20"/>
          <w:szCs w:val="20"/>
        </w:rPr>
        <w:t xml:space="preserve"> </w:t>
      </w:r>
      <w:r w:rsidRPr="00496EEF">
        <w:rPr>
          <w:rFonts w:ascii="Arial" w:eastAsia="Arial" w:hAnsi="Arial" w:cs="Arial"/>
          <w:color w:val="000000"/>
          <w:sz w:val="20"/>
          <w:szCs w:val="20"/>
        </w:rPr>
        <w:t>wskazywać będzie,</w:t>
      </w:r>
      <w:r w:rsidR="00507F14">
        <w:rPr>
          <w:rFonts w:ascii="Arial" w:eastAsia="Arial" w:hAnsi="Arial" w:cs="Arial"/>
          <w:color w:val="000000"/>
          <w:sz w:val="20"/>
          <w:szCs w:val="20"/>
        </w:rPr>
        <w:t xml:space="preserve"> </w:t>
      </w:r>
      <w:r w:rsidRPr="00496EEF">
        <w:rPr>
          <w:rFonts w:ascii="Arial" w:eastAsia="Arial" w:hAnsi="Arial" w:cs="Arial"/>
          <w:color w:val="000000"/>
          <w:sz w:val="20"/>
          <w:szCs w:val="20"/>
        </w:rPr>
        <w:t>że nie jest prawdopodobnym wykonanie Umowy w terminie przewidzianym Umową</w:t>
      </w:r>
      <w:r w:rsidR="00507F14">
        <w:rPr>
          <w:rFonts w:ascii="Arial" w:eastAsia="Arial" w:hAnsi="Arial" w:cs="Arial"/>
          <w:color w:val="000000"/>
          <w:sz w:val="20"/>
          <w:szCs w:val="20"/>
        </w:rPr>
        <w:t>, w tym przekazanym przez zamawiającego harmonogramem</w:t>
      </w:r>
      <w:r w:rsidRPr="00496EEF">
        <w:rPr>
          <w:rFonts w:ascii="Arial" w:eastAsia="Arial" w:hAnsi="Arial" w:cs="Arial"/>
          <w:color w:val="000000"/>
          <w:sz w:val="20"/>
          <w:szCs w:val="20"/>
        </w:rPr>
        <w:t xml:space="preserve"> – w terminie do 10 dni od dnia, kiedy Zamawiający powziął wiadomość o okolicznościach uzasadniających odstąpienie od Umowy z tych przyczyn</w:t>
      </w:r>
      <w:r w:rsidR="00496EEF" w:rsidRPr="00496EEF">
        <w:rPr>
          <w:rFonts w:ascii="Arial" w:eastAsia="Arial" w:hAnsi="Arial" w:cs="Arial"/>
          <w:color w:val="000000"/>
          <w:sz w:val="20"/>
          <w:szCs w:val="20"/>
        </w:rPr>
        <w:t>.</w:t>
      </w:r>
    </w:p>
    <w:p w14:paraId="71CDE3C8" w14:textId="77777777" w:rsidR="004D1AAB" w:rsidRDefault="004D1AAB" w:rsidP="004D1AAB">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18B9A654" w14:textId="77777777" w:rsidR="004D1AAB" w:rsidRDefault="004D1AAB" w:rsidP="004D1AAB">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7A17B5FA" w14:textId="77777777" w:rsidR="004D1AAB" w:rsidRDefault="004D1AAB" w:rsidP="004D1AAB">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3D5361BB" w14:textId="77777777" w:rsidR="004D1AAB" w:rsidRPr="00CF47CD" w:rsidRDefault="004D1AAB" w:rsidP="00CF47CD">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1136135C" w14:textId="47662A7F" w:rsidR="00077835" w:rsidRDefault="008768F1" w:rsidP="00496EEF">
      <w:pPr>
        <w:pStyle w:val="Akapitzlist"/>
        <w:widowControl w:val="0"/>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496EEF">
        <w:rPr>
          <w:rFonts w:ascii="Arial" w:eastAsia="Arial" w:hAnsi="Arial" w:cs="Arial"/>
          <w:color w:val="000000"/>
          <w:sz w:val="20"/>
          <w:szCs w:val="20"/>
        </w:rPr>
        <w:t xml:space="preserve">Zamawiający ma prawo wypowiedzieć Umowę </w:t>
      </w:r>
      <w:r w:rsidR="00027EEE" w:rsidRPr="00496EEF">
        <w:rPr>
          <w:rFonts w:ascii="Arial" w:eastAsia="Arial" w:hAnsi="Arial" w:cs="Arial"/>
          <w:color w:val="000000"/>
          <w:sz w:val="20"/>
          <w:szCs w:val="20"/>
        </w:rPr>
        <w:t>bez zachowania okresu wypowiedzenia</w:t>
      </w:r>
      <w:r w:rsidR="00A967F3">
        <w:rPr>
          <w:rFonts w:ascii="Arial" w:eastAsia="Arial" w:hAnsi="Arial" w:cs="Arial"/>
          <w:color w:val="000000"/>
          <w:sz w:val="20"/>
          <w:szCs w:val="20"/>
        </w:rPr>
        <w:t xml:space="preserve"> </w:t>
      </w:r>
      <w:r w:rsidRPr="00496EEF">
        <w:rPr>
          <w:rFonts w:ascii="Arial" w:eastAsia="Arial" w:hAnsi="Arial" w:cs="Arial"/>
          <w:color w:val="000000"/>
          <w:sz w:val="20"/>
          <w:szCs w:val="20"/>
        </w:rPr>
        <w:t>w przypadku naruszenia</w:t>
      </w:r>
      <w:r w:rsidR="00576E3D" w:rsidRPr="00496EEF">
        <w:rPr>
          <w:rFonts w:ascii="Arial" w:eastAsia="Arial" w:hAnsi="Arial" w:cs="Arial"/>
          <w:color w:val="000000"/>
          <w:sz w:val="20"/>
          <w:szCs w:val="20"/>
        </w:rPr>
        <w:t xml:space="preserve"> postanowień</w:t>
      </w:r>
      <w:r w:rsidRPr="00496EEF">
        <w:rPr>
          <w:rFonts w:ascii="Arial" w:eastAsia="Arial" w:hAnsi="Arial" w:cs="Arial"/>
          <w:color w:val="000000"/>
          <w:sz w:val="20"/>
          <w:szCs w:val="20"/>
        </w:rPr>
        <w:t xml:space="preserve"> Umowy przez Wykonawcę, a w </w:t>
      </w:r>
      <w:r w:rsidR="00507F14" w:rsidRPr="00496EEF">
        <w:rPr>
          <w:rFonts w:ascii="Arial" w:eastAsia="Arial" w:hAnsi="Arial" w:cs="Arial"/>
          <w:color w:val="000000"/>
          <w:sz w:val="20"/>
          <w:szCs w:val="20"/>
        </w:rPr>
        <w:t>szczególności,</w:t>
      </w:r>
      <w:r w:rsidRPr="00496EEF">
        <w:rPr>
          <w:rFonts w:ascii="Arial" w:eastAsia="Arial" w:hAnsi="Arial" w:cs="Arial"/>
          <w:color w:val="000000"/>
          <w:sz w:val="20"/>
          <w:szCs w:val="20"/>
        </w:rPr>
        <w:t xml:space="preserve"> gdy Wykonawca: naruszy obowiązek zachowania poufności przewidziany w §</w:t>
      </w:r>
      <w:r w:rsidR="00876A1B" w:rsidRPr="00496EEF">
        <w:rPr>
          <w:rFonts w:ascii="Arial" w:eastAsia="Arial" w:hAnsi="Arial" w:cs="Arial"/>
          <w:color w:val="000000"/>
          <w:sz w:val="20"/>
          <w:szCs w:val="20"/>
        </w:rPr>
        <w:t>1</w:t>
      </w:r>
      <w:r w:rsidR="00876A1B">
        <w:rPr>
          <w:rFonts w:ascii="Arial" w:eastAsia="Arial" w:hAnsi="Arial" w:cs="Arial"/>
          <w:color w:val="000000"/>
          <w:sz w:val="20"/>
          <w:szCs w:val="20"/>
        </w:rPr>
        <w:t>0</w:t>
      </w:r>
      <w:r w:rsidR="00876A1B" w:rsidRPr="00496EEF">
        <w:rPr>
          <w:rFonts w:ascii="Arial" w:eastAsia="Arial" w:hAnsi="Arial" w:cs="Arial"/>
          <w:color w:val="000000"/>
          <w:sz w:val="20"/>
          <w:szCs w:val="20"/>
        </w:rPr>
        <w:t xml:space="preserve"> </w:t>
      </w:r>
      <w:r w:rsidRPr="00496EEF">
        <w:rPr>
          <w:rFonts w:ascii="Arial" w:eastAsia="Arial" w:hAnsi="Arial" w:cs="Arial"/>
          <w:color w:val="000000"/>
          <w:sz w:val="20"/>
          <w:szCs w:val="20"/>
        </w:rPr>
        <w:t>Umowy lub realizuje Przedmiot Umowy w sposób sprzeczny z Umową lub jej celem.</w:t>
      </w:r>
    </w:p>
    <w:p w14:paraId="1091190B" w14:textId="77777777" w:rsidR="004D1AAB" w:rsidRDefault="004D1AAB" w:rsidP="004D1AAB">
      <w:pPr>
        <w:pStyle w:val="Akapitzlist"/>
        <w:widowControl w:val="0"/>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p>
    <w:p w14:paraId="786C1386" w14:textId="77777777" w:rsidR="004D1AAB" w:rsidRPr="00496EEF" w:rsidRDefault="004D1AAB" w:rsidP="00CF47CD">
      <w:pPr>
        <w:pStyle w:val="Akapitzlist"/>
        <w:widowControl w:val="0"/>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p>
    <w:p w14:paraId="09379DBB" w14:textId="77777777" w:rsidR="000E0292" w:rsidRPr="00B8776E" w:rsidRDefault="000E0292" w:rsidP="000E0292">
      <w:pPr>
        <w:widowControl w:val="0"/>
        <w:pBdr>
          <w:top w:val="nil"/>
          <w:left w:val="nil"/>
          <w:bottom w:val="nil"/>
          <w:right w:val="nil"/>
          <w:between w:val="nil"/>
        </w:pBdr>
        <w:spacing w:after="0" w:line="276" w:lineRule="auto"/>
        <w:ind w:leftChars="0" w:left="428" w:firstLineChars="0" w:firstLine="0"/>
        <w:jc w:val="both"/>
        <w:rPr>
          <w:rFonts w:ascii="Arial" w:eastAsia="Arial" w:hAnsi="Arial" w:cs="Arial"/>
          <w:color w:val="FF0000"/>
          <w:sz w:val="20"/>
          <w:szCs w:val="20"/>
        </w:rPr>
      </w:pPr>
    </w:p>
    <w:p w14:paraId="24B3C88F" w14:textId="3BBDDA45" w:rsidR="008768F1" w:rsidRPr="00AD349C" w:rsidRDefault="00507F14" w:rsidP="008768F1">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r w:rsidR="008768F1" w:rsidRPr="00AD349C">
        <w:rPr>
          <w:rFonts w:ascii="Arial" w:eastAsia="Arial" w:hAnsi="Arial" w:cs="Arial"/>
          <w:b/>
          <w:color w:val="000000"/>
          <w:sz w:val="20"/>
          <w:szCs w:val="20"/>
        </w:rPr>
        <w:t>§</w:t>
      </w:r>
      <w:r w:rsidR="00876A1B" w:rsidRPr="00AD349C">
        <w:rPr>
          <w:rFonts w:ascii="Arial" w:eastAsia="Arial" w:hAnsi="Arial" w:cs="Arial"/>
          <w:b/>
          <w:color w:val="000000"/>
          <w:sz w:val="20"/>
          <w:szCs w:val="20"/>
        </w:rPr>
        <w:t>1</w:t>
      </w:r>
      <w:r w:rsidR="00876A1B">
        <w:rPr>
          <w:rFonts w:ascii="Arial" w:eastAsia="Arial" w:hAnsi="Arial" w:cs="Arial"/>
          <w:b/>
          <w:color w:val="000000"/>
          <w:sz w:val="20"/>
          <w:szCs w:val="20"/>
        </w:rPr>
        <w:t>0</w:t>
      </w:r>
      <w:r w:rsidR="003A4686">
        <w:rPr>
          <w:rFonts w:ascii="Arial" w:eastAsia="Arial" w:hAnsi="Arial" w:cs="Arial"/>
          <w:b/>
          <w:color w:val="000000"/>
          <w:sz w:val="20"/>
          <w:szCs w:val="20"/>
        </w:rPr>
        <w:t>.</w:t>
      </w:r>
    </w:p>
    <w:p w14:paraId="2021D6D7" w14:textId="0EB64A7F" w:rsidR="008768F1" w:rsidRPr="00AD349C" w:rsidRDefault="00E044FA" w:rsidP="008768F1">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r w:rsidR="008768F1" w:rsidRPr="00AD349C">
        <w:rPr>
          <w:rFonts w:ascii="Arial" w:eastAsia="Arial" w:hAnsi="Arial" w:cs="Arial"/>
          <w:b/>
          <w:color w:val="000000"/>
          <w:sz w:val="20"/>
          <w:szCs w:val="20"/>
        </w:rPr>
        <w:t>Informacje Poufne</w:t>
      </w:r>
    </w:p>
    <w:p w14:paraId="7E66C092" w14:textId="77777777" w:rsidR="00496EEF" w:rsidRDefault="008768F1" w:rsidP="00496EEF">
      <w:pPr>
        <w:pStyle w:val="Akapitzlist"/>
        <w:widowControl w:val="0"/>
        <w:numPr>
          <w:ilvl w:val="3"/>
          <w:numId w:val="10"/>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496EEF">
        <w:rPr>
          <w:rFonts w:ascii="Arial" w:eastAsia="Arial" w:hAnsi="Arial" w:cs="Arial"/>
          <w:color w:val="000000"/>
          <w:sz w:val="20"/>
          <w:szCs w:val="20"/>
        </w:rPr>
        <w:t>Strony zobowiązują się do zachowania w tajemnicy informacji poufnych dotyczących drugiej Strony oraz warunków Umowy zarówno w czasie obowiązywania Umowy, jak i po jej zakończeniu („Informacje Poufne”).</w:t>
      </w:r>
    </w:p>
    <w:p w14:paraId="792F2826" w14:textId="77777777" w:rsidR="00496EEF" w:rsidRDefault="008768F1" w:rsidP="00496EEF">
      <w:pPr>
        <w:pStyle w:val="Akapitzlist"/>
        <w:widowControl w:val="0"/>
        <w:numPr>
          <w:ilvl w:val="3"/>
          <w:numId w:val="10"/>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496EEF">
        <w:rPr>
          <w:rFonts w:ascii="Arial" w:eastAsia="Arial" w:hAnsi="Arial" w:cs="Arial"/>
          <w:color w:val="000000"/>
          <w:sz w:val="20"/>
          <w:szCs w:val="20"/>
        </w:rPr>
        <w:t>Przez Informacje Poufne należy rozumieć przede wszystkim informacje stanowiące tajemnicę przedsiębiorstwa w rozumieniu ustawy z dnia 16 kwietnia 1993 r. o zwalczaniu nieuczciwej konkurencji, obejmujące w szczególności informacje handlowe i techniczne, które nie były podane do publicznej wiadomości lub co do których druga Strona nie uzyskała zgody na ich ujawnienie, przez cały okres trwania Umowy. Każda ze Stron zobowiązuje się do zachowania lojalności wobec drugiej Strony.</w:t>
      </w:r>
    </w:p>
    <w:p w14:paraId="28C51B79" w14:textId="549F7A2C" w:rsidR="00496EEF" w:rsidRDefault="008768F1" w:rsidP="00496EEF">
      <w:pPr>
        <w:pStyle w:val="Akapitzlist"/>
        <w:widowControl w:val="0"/>
        <w:numPr>
          <w:ilvl w:val="3"/>
          <w:numId w:val="10"/>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496EEF">
        <w:rPr>
          <w:rFonts w:ascii="Arial" w:eastAsia="Arial" w:hAnsi="Arial" w:cs="Arial"/>
          <w:color w:val="000000"/>
          <w:sz w:val="20"/>
          <w:szCs w:val="20"/>
        </w:rPr>
        <w:t>Przez Informacje Poufne należy rozumieć ponadto informacje i dane, w tym wszelkie rodzaje informacji i danych, nie stanowiących tajemnicy przedsiębiorstwa w rozumieniu ust. 2,</w:t>
      </w:r>
      <w:r w:rsidR="00A967F3">
        <w:rPr>
          <w:rFonts w:ascii="Arial" w:eastAsia="Arial" w:hAnsi="Arial" w:cs="Arial"/>
          <w:color w:val="000000"/>
          <w:sz w:val="20"/>
          <w:szCs w:val="20"/>
        </w:rPr>
        <w:t xml:space="preserve"> </w:t>
      </w:r>
      <w:r w:rsidRPr="00496EEF">
        <w:rPr>
          <w:rFonts w:ascii="Arial" w:eastAsia="Arial" w:hAnsi="Arial" w:cs="Arial"/>
          <w:color w:val="000000"/>
          <w:sz w:val="20"/>
          <w:szCs w:val="20"/>
        </w:rPr>
        <w:t>ale o charakterze biznesowym, handlowym, organizacyjnym, technologicznym i technicznym, ujawniane w związku z realizacją Umowy, lub do których Strony uzyskały dostęp w związku</w:t>
      </w:r>
      <w:r w:rsidR="00A967F3">
        <w:rPr>
          <w:rFonts w:ascii="Arial" w:eastAsia="Arial" w:hAnsi="Arial" w:cs="Arial"/>
          <w:color w:val="000000"/>
          <w:sz w:val="20"/>
          <w:szCs w:val="20"/>
        </w:rPr>
        <w:t xml:space="preserve"> </w:t>
      </w:r>
      <w:r w:rsidRPr="00496EEF">
        <w:rPr>
          <w:rFonts w:ascii="Arial" w:eastAsia="Arial" w:hAnsi="Arial" w:cs="Arial"/>
          <w:color w:val="000000"/>
          <w:sz w:val="20"/>
          <w:szCs w:val="20"/>
        </w:rPr>
        <w:t>z lub przy okazji wykonywania Umowy, niezależnie od nośnika tych informacji lub danych.</w:t>
      </w:r>
    </w:p>
    <w:p w14:paraId="328B32BD" w14:textId="6D426FBA" w:rsidR="008768F1" w:rsidRPr="00496EEF" w:rsidRDefault="008768F1" w:rsidP="00496EEF">
      <w:pPr>
        <w:pStyle w:val="Akapitzlist"/>
        <w:widowControl w:val="0"/>
        <w:numPr>
          <w:ilvl w:val="3"/>
          <w:numId w:val="10"/>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496EEF">
        <w:rPr>
          <w:rFonts w:ascii="Arial" w:eastAsia="Arial" w:hAnsi="Arial" w:cs="Arial"/>
          <w:color w:val="000000"/>
          <w:sz w:val="20"/>
          <w:szCs w:val="20"/>
        </w:rPr>
        <w:t>W każdym wypadku za Informacje Poufne uważa się w szczególności:</w:t>
      </w:r>
    </w:p>
    <w:p w14:paraId="2126432B" w14:textId="77777777" w:rsidR="008768F1" w:rsidRPr="00AD349C" w:rsidRDefault="008768F1">
      <w:pPr>
        <w:pStyle w:val="Akapitzlist"/>
        <w:widowControl w:val="0"/>
        <w:numPr>
          <w:ilvl w:val="1"/>
          <w:numId w:val="11"/>
        </w:numPr>
        <w:pBdr>
          <w:top w:val="nil"/>
          <w:left w:val="nil"/>
          <w:bottom w:val="nil"/>
          <w:right w:val="nil"/>
          <w:between w:val="nil"/>
        </w:pBdr>
        <w:spacing w:after="0" w:line="276" w:lineRule="auto"/>
        <w:ind w:leftChars="0" w:left="855"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wszelkie dane osobowe znajdujące się w posiadaniu Zamawiającego,</w:t>
      </w:r>
    </w:p>
    <w:p w14:paraId="690DA244" w14:textId="785091BB" w:rsidR="00A967F3" w:rsidRDefault="008768F1" w:rsidP="00CF47CD">
      <w:pPr>
        <w:widowControl w:val="0"/>
        <w:numPr>
          <w:ilvl w:val="1"/>
          <w:numId w:val="11"/>
        </w:numPr>
        <w:pBdr>
          <w:top w:val="nil"/>
          <w:left w:val="nil"/>
          <w:bottom w:val="nil"/>
          <w:right w:val="nil"/>
          <w:between w:val="nil"/>
        </w:pBdr>
        <w:spacing w:after="0" w:line="276" w:lineRule="auto"/>
        <w:ind w:leftChars="0" w:left="856"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strategie marketingowe i korporacyjne, plany rozwoju działalności, raporty sprzedaży, wyniki przeprowadzanych badań,</w:t>
      </w:r>
    </w:p>
    <w:p w14:paraId="681817C9" w14:textId="10001519" w:rsidR="008768F1" w:rsidRPr="00A967F3" w:rsidRDefault="008768F1" w:rsidP="00A967F3">
      <w:pPr>
        <w:widowControl w:val="0"/>
        <w:numPr>
          <w:ilvl w:val="1"/>
          <w:numId w:val="11"/>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AD349C">
        <w:rPr>
          <w:rFonts w:ascii="Arial" w:eastAsia="Arial" w:hAnsi="Arial" w:cs="Arial"/>
          <w:color w:val="000000"/>
          <w:sz w:val="20"/>
          <w:szCs w:val="20"/>
        </w:rPr>
        <w:t>stosowane metody i procedury, informacje techniczne,</w:t>
      </w:r>
      <w:r w:rsidR="00A967F3">
        <w:rPr>
          <w:rFonts w:ascii="Arial" w:eastAsia="Arial" w:hAnsi="Arial" w:cs="Arial"/>
          <w:color w:val="000000"/>
          <w:sz w:val="20"/>
          <w:szCs w:val="20"/>
        </w:rPr>
        <w:t xml:space="preserve"> </w:t>
      </w:r>
      <w:r w:rsidRPr="00A967F3">
        <w:rPr>
          <w:rFonts w:ascii="Arial" w:eastAsia="Arial" w:hAnsi="Arial" w:cs="Arial"/>
          <w:color w:val="000000"/>
          <w:sz w:val="20"/>
          <w:szCs w:val="20"/>
        </w:rPr>
        <w:t>tajemnice handlowe, strategie</w:t>
      </w:r>
      <w:r w:rsidR="00A967F3">
        <w:rPr>
          <w:rFonts w:ascii="Arial" w:eastAsia="Arial" w:hAnsi="Arial" w:cs="Arial"/>
          <w:color w:val="000000"/>
          <w:sz w:val="20"/>
          <w:szCs w:val="20"/>
        </w:rPr>
        <w:t xml:space="preserve"> </w:t>
      </w:r>
      <w:r w:rsidRPr="00A967F3">
        <w:rPr>
          <w:rFonts w:ascii="Arial" w:eastAsia="Arial" w:hAnsi="Arial" w:cs="Arial"/>
          <w:color w:val="000000"/>
          <w:sz w:val="20"/>
          <w:szCs w:val="20"/>
        </w:rPr>
        <w:t>biznesowe,</w:t>
      </w:r>
    </w:p>
    <w:p w14:paraId="7F555FFE" w14:textId="77777777" w:rsidR="008768F1" w:rsidRDefault="008768F1">
      <w:pPr>
        <w:widowControl w:val="0"/>
        <w:numPr>
          <w:ilvl w:val="1"/>
          <w:numId w:val="11"/>
        </w:numPr>
        <w:pBdr>
          <w:top w:val="nil"/>
          <w:left w:val="nil"/>
          <w:bottom w:val="nil"/>
          <w:right w:val="nil"/>
          <w:between w:val="nil"/>
        </w:pBdr>
        <w:spacing w:after="0" w:line="276" w:lineRule="auto"/>
        <w:ind w:leftChars="0" w:left="856"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kontakty handlowe, bazy danych klientów, spisy klientów i kontrahentów oraz szczegóły umów z nimi zawartych, a także informacje na temat pracowników oraz współpracowników Stron,</w:t>
      </w:r>
    </w:p>
    <w:p w14:paraId="09509BA6" w14:textId="77777777" w:rsidR="008768F1" w:rsidRPr="00AD349C" w:rsidRDefault="008768F1">
      <w:pPr>
        <w:widowControl w:val="0"/>
        <w:numPr>
          <w:ilvl w:val="1"/>
          <w:numId w:val="11"/>
        </w:numPr>
        <w:pBdr>
          <w:top w:val="nil"/>
          <w:left w:val="nil"/>
          <w:bottom w:val="nil"/>
          <w:right w:val="nil"/>
          <w:between w:val="nil"/>
        </w:pBdr>
        <w:spacing w:after="0" w:line="276" w:lineRule="auto"/>
        <w:ind w:leftChars="0" w:left="856"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informacje dotyczące budżetu, rachunkowości, sprawozdań handlowych, raportów wymaganych przepisami prawa i innych raportów finansowych, a także pozostałych spraw finansowych,</w:t>
      </w:r>
    </w:p>
    <w:p w14:paraId="746FD2E5" w14:textId="77777777" w:rsidR="008768F1" w:rsidRPr="00AD349C" w:rsidRDefault="008768F1">
      <w:pPr>
        <w:widowControl w:val="0"/>
        <w:numPr>
          <w:ilvl w:val="1"/>
          <w:numId w:val="11"/>
        </w:numPr>
        <w:pBdr>
          <w:top w:val="nil"/>
          <w:left w:val="nil"/>
          <w:bottom w:val="nil"/>
          <w:right w:val="nil"/>
          <w:between w:val="nil"/>
        </w:pBdr>
        <w:spacing w:after="0" w:line="276" w:lineRule="auto"/>
        <w:ind w:leftChars="0" w:left="856" w:firstLineChars="0" w:hanging="425"/>
        <w:jc w:val="both"/>
        <w:rPr>
          <w:rFonts w:ascii="Arial" w:eastAsia="Arial" w:hAnsi="Arial" w:cs="Arial"/>
          <w:color w:val="000000"/>
          <w:sz w:val="20"/>
          <w:szCs w:val="20"/>
        </w:rPr>
      </w:pPr>
      <w:r w:rsidRPr="00AD349C">
        <w:rPr>
          <w:rFonts w:ascii="Arial" w:eastAsia="Arial" w:hAnsi="Arial" w:cs="Arial"/>
          <w:color w:val="000000"/>
          <w:sz w:val="20"/>
          <w:szCs w:val="20"/>
        </w:rPr>
        <w:t>inne informacje i dokumenty oznaczonych klauzulą „poufne”, „zastrzeżone”, „tajne” lub inną klauzulą o podobnej treści, niezależnie od postaci, w jakiej zostały one powierzone lub ujawnione.</w:t>
      </w:r>
    </w:p>
    <w:p w14:paraId="00FA7FC0" w14:textId="476EB25D" w:rsidR="008768F1" w:rsidRPr="00496EEF" w:rsidRDefault="008768F1" w:rsidP="00496EEF">
      <w:pPr>
        <w:pStyle w:val="Akapitzlist"/>
        <w:widowControl w:val="0"/>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496EEF">
        <w:rPr>
          <w:rFonts w:ascii="Arial" w:eastAsia="Arial" w:hAnsi="Arial" w:cs="Arial"/>
          <w:color w:val="000000"/>
          <w:sz w:val="20"/>
          <w:szCs w:val="20"/>
        </w:rPr>
        <w:t>W razie wątpliwości Strony gwarantują, że będą traktowały wszelkie materiały lub informacje otrzymane podczas obowiązywania Umowy, niezależnie od ich formy, jako poufne, chyba</w:t>
      </w:r>
      <w:r w:rsidR="00507F14">
        <w:rPr>
          <w:rFonts w:ascii="Arial" w:eastAsia="Arial" w:hAnsi="Arial" w:cs="Arial"/>
          <w:color w:val="000000"/>
          <w:sz w:val="20"/>
          <w:szCs w:val="20"/>
        </w:rPr>
        <w:t xml:space="preserve">         </w:t>
      </w:r>
      <w:r w:rsidRPr="00496EEF">
        <w:rPr>
          <w:rFonts w:ascii="Arial" w:eastAsia="Arial" w:hAnsi="Arial" w:cs="Arial"/>
          <w:color w:val="000000"/>
          <w:sz w:val="20"/>
          <w:szCs w:val="20"/>
        </w:rPr>
        <w:t xml:space="preserve"> że Strona ujawniająca wyraźnie wskaże na piśmie, iż takie materiały lub informacje mogą być ujawnione osobom trzecim.</w:t>
      </w:r>
    </w:p>
    <w:p w14:paraId="4322BFE8" w14:textId="2798E31A" w:rsidR="00BE26F7" w:rsidRPr="00A967F3" w:rsidRDefault="008768F1" w:rsidP="00A967F3">
      <w:pPr>
        <w:widowControl w:val="0"/>
        <w:numPr>
          <w:ilvl w:val="0"/>
          <w:numId w:val="1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Wszelkie Informacje Poufne wykorzystywane będą przez Strony wyłącznie w celu realizacji praw</w:t>
      </w:r>
      <w:r w:rsidR="00507F14">
        <w:rPr>
          <w:rFonts w:ascii="Arial" w:eastAsia="Arial" w:hAnsi="Arial" w:cs="Arial"/>
          <w:color w:val="000000"/>
          <w:sz w:val="20"/>
          <w:szCs w:val="20"/>
        </w:rPr>
        <w:t xml:space="preserve">       </w:t>
      </w:r>
      <w:r w:rsidRPr="00AD349C">
        <w:rPr>
          <w:rFonts w:ascii="Arial" w:eastAsia="Arial" w:hAnsi="Arial" w:cs="Arial"/>
          <w:color w:val="000000"/>
          <w:sz w:val="20"/>
          <w:szCs w:val="20"/>
        </w:rPr>
        <w:t xml:space="preserve"> i obowiązków określonych w Umowie oraz nie będą przekazywane ani ujawniane komukolwiek,</w:t>
      </w:r>
      <w:r w:rsidR="00507F14">
        <w:rPr>
          <w:rFonts w:ascii="Arial" w:eastAsia="Arial" w:hAnsi="Arial" w:cs="Arial"/>
          <w:color w:val="000000"/>
          <w:sz w:val="20"/>
          <w:szCs w:val="20"/>
        </w:rPr>
        <w:t xml:space="preserve">   </w:t>
      </w:r>
      <w:r w:rsidRPr="00AD349C">
        <w:rPr>
          <w:rFonts w:ascii="Arial" w:eastAsia="Arial" w:hAnsi="Arial" w:cs="Arial"/>
          <w:color w:val="000000"/>
          <w:sz w:val="20"/>
          <w:szCs w:val="20"/>
        </w:rPr>
        <w:t xml:space="preserve"> </w:t>
      </w:r>
    </w:p>
    <w:p w14:paraId="2503933C" w14:textId="74037169" w:rsidR="008768F1" w:rsidRPr="00AD349C" w:rsidRDefault="008768F1" w:rsidP="00BE26F7">
      <w:pPr>
        <w:widowControl w:val="0"/>
        <w:pBdr>
          <w:top w:val="nil"/>
          <w:left w:val="nil"/>
          <w:bottom w:val="nil"/>
          <w:right w:val="nil"/>
          <w:between w:val="nil"/>
        </w:pBdr>
        <w:spacing w:after="0" w:line="276" w:lineRule="auto"/>
        <w:ind w:leftChars="0" w:left="428" w:firstLineChars="0" w:firstLine="0"/>
        <w:jc w:val="both"/>
        <w:rPr>
          <w:rFonts w:ascii="Arial" w:eastAsia="Arial" w:hAnsi="Arial" w:cs="Arial"/>
          <w:color w:val="000000"/>
          <w:sz w:val="20"/>
          <w:szCs w:val="20"/>
        </w:rPr>
      </w:pPr>
      <w:r w:rsidRPr="00AD349C">
        <w:rPr>
          <w:rFonts w:ascii="Arial" w:eastAsia="Arial" w:hAnsi="Arial" w:cs="Arial"/>
          <w:color w:val="000000"/>
          <w:sz w:val="20"/>
          <w:szCs w:val="20"/>
        </w:rPr>
        <w:t>w jakikolwiek sposób i w jakiejkolwiek postaci, także po rozwiązaniu niniejszej Umowy przynajmniej przez 2 lat od momentu jej rozwiązania lub wygaśnięcia.</w:t>
      </w:r>
    </w:p>
    <w:p w14:paraId="6529E146" w14:textId="4A38564A" w:rsidR="004D1AAB" w:rsidRPr="004D1AAB" w:rsidRDefault="008768F1" w:rsidP="004D1AAB">
      <w:pPr>
        <w:widowControl w:val="0"/>
        <w:numPr>
          <w:ilvl w:val="0"/>
          <w:numId w:val="1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Strony Umowy zobowiązują się dołożyć najwyższej staranności w tym celu, aby Informacje Poufne uzyskane w związku z realizacją Umowy nie zostały ujawnione osobom trzecim. W szczególności Strony ograniczą obieg Informacji Poufnych wewnątrz swej własnej organizacji, z wyjątkiem tego, co należy ujawnić w stopniu niezbędnym dla wykonania postanowień Umowy. Każda ze Stron pouczy swoich pracowników</w:t>
      </w:r>
      <w:r w:rsidR="00507F14">
        <w:rPr>
          <w:rFonts w:ascii="Arial" w:eastAsia="Arial" w:hAnsi="Arial" w:cs="Arial"/>
          <w:color w:val="000000"/>
          <w:sz w:val="20"/>
          <w:szCs w:val="20"/>
        </w:rPr>
        <w:t xml:space="preserve"> </w:t>
      </w:r>
      <w:r w:rsidRPr="00AD349C">
        <w:rPr>
          <w:rFonts w:ascii="Arial" w:eastAsia="Arial" w:hAnsi="Arial" w:cs="Arial"/>
          <w:color w:val="000000"/>
          <w:sz w:val="20"/>
          <w:szCs w:val="20"/>
        </w:rPr>
        <w:t>i podwykonawców, którzy w ramach swych obowiązków związani będą z realizacją niniejszej Umowy, o obowiązku zachowania tajemnicy.</w:t>
      </w:r>
    </w:p>
    <w:p w14:paraId="1AA9953D" w14:textId="77777777" w:rsidR="004D1AAB" w:rsidRDefault="004D1AAB" w:rsidP="00CF47CD">
      <w:pPr>
        <w:widowControl w:val="0"/>
        <w:pBdr>
          <w:top w:val="nil"/>
          <w:left w:val="nil"/>
          <w:bottom w:val="nil"/>
          <w:right w:val="nil"/>
          <w:between w:val="nil"/>
        </w:pBdr>
        <w:spacing w:after="0" w:line="276" w:lineRule="auto"/>
        <w:ind w:leftChars="0" w:left="428" w:firstLineChars="0" w:firstLine="0"/>
        <w:jc w:val="both"/>
        <w:rPr>
          <w:rFonts w:ascii="Arial" w:eastAsia="Arial" w:hAnsi="Arial" w:cs="Arial"/>
          <w:color w:val="000000"/>
          <w:sz w:val="20"/>
          <w:szCs w:val="20"/>
        </w:rPr>
      </w:pPr>
    </w:p>
    <w:p w14:paraId="1045710A" w14:textId="7EEB0EF4" w:rsidR="008768F1" w:rsidRPr="004D1AAB" w:rsidRDefault="008768F1" w:rsidP="004D1AAB">
      <w:pPr>
        <w:widowControl w:val="0"/>
        <w:numPr>
          <w:ilvl w:val="0"/>
          <w:numId w:val="1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 xml:space="preserve">Obowiązek zachowania w poufności Informacji Poufnych wygasa jedynie w odniesieniu do tych informacji, które są powszechnie znane lub zostaną upowszechnione w wyniku okoliczności nie stanowiących naruszenia zobowiązania jakiegokolwiek podmiotu do zachowania poufności oraz jeżeli wymagają tego bezwzględnie obowiązujące przepisy prawa polskiego w zakresie wynikającym z tych przepisów. W drugim przypadku zobowiązany do zachowania poufności zobowiązuje się niezwłocznie powiadomić o obowiązku ujawnienia informacji drugą Stronę oraz podjąć wszelkie prawnie dopuszczalne kroki zmierzające do zminimalizowania </w:t>
      </w:r>
      <w:r w:rsidRPr="004D1AAB">
        <w:rPr>
          <w:rFonts w:ascii="Arial" w:eastAsia="Arial" w:hAnsi="Arial" w:cs="Arial"/>
          <w:color w:val="000000"/>
          <w:sz w:val="20"/>
          <w:szCs w:val="20"/>
        </w:rPr>
        <w:t>zakresu ujawnianych informacji.</w:t>
      </w:r>
    </w:p>
    <w:p w14:paraId="530E3C8C" w14:textId="77777777" w:rsidR="008768F1" w:rsidRPr="00AD349C" w:rsidRDefault="008768F1" w:rsidP="00496EEF">
      <w:pPr>
        <w:widowControl w:val="0"/>
        <w:numPr>
          <w:ilvl w:val="0"/>
          <w:numId w:val="10"/>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sz w:val="20"/>
          <w:szCs w:val="20"/>
        </w:rPr>
      </w:pPr>
      <w:r w:rsidRPr="00AD349C">
        <w:rPr>
          <w:rFonts w:ascii="Arial" w:eastAsia="Arial" w:hAnsi="Arial" w:cs="Arial"/>
          <w:color w:val="000000"/>
          <w:sz w:val="20"/>
          <w:szCs w:val="20"/>
        </w:rPr>
        <w:t>Za naruszenie obowiązku zachowania poufności uważa się w szczególności każde ujawnienie, przekazywanie lub udostępnianie osobom trzecim Informacji Poufnych wbrew obowiązkowi wynikającemu z niniejszej Umowy.</w:t>
      </w:r>
    </w:p>
    <w:p w14:paraId="6067287A" w14:textId="77777777" w:rsidR="00FB2998" w:rsidRPr="00AD349C" w:rsidRDefault="00FB2998" w:rsidP="008768F1">
      <w:pPr>
        <w:widowControl w:val="0"/>
        <w:pBdr>
          <w:top w:val="nil"/>
          <w:left w:val="nil"/>
          <w:bottom w:val="nil"/>
          <w:right w:val="nil"/>
          <w:between w:val="nil"/>
        </w:pBdr>
        <w:spacing w:after="0" w:line="276" w:lineRule="auto"/>
        <w:ind w:leftChars="0" w:left="2" w:hanging="2"/>
        <w:rPr>
          <w:rFonts w:ascii="Arial" w:eastAsia="Arial" w:hAnsi="Arial" w:cs="Arial"/>
          <w:color w:val="000000"/>
          <w:sz w:val="20"/>
          <w:szCs w:val="20"/>
        </w:rPr>
      </w:pPr>
    </w:p>
    <w:p w14:paraId="7C2CE916" w14:textId="4744E7BA" w:rsidR="008768F1" w:rsidRPr="00AD349C"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w:t>
      </w:r>
      <w:r w:rsidR="00876A1B" w:rsidRPr="00AD349C">
        <w:rPr>
          <w:rFonts w:ascii="Arial" w:eastAsia="Arial" w:hAnsi="Arial" w:cs="Arial"/>
          <w:b/>
          <w:color w:val="000000"/>
          <w:sz w:val="20"/>
          <w:szCs w:val="20"/>
        </w:rPr>
        <w:t>1</w:t>
      </w:r>
      <w:r w:rsidR="00876A1B">
        <w:rPr>
          <w:rFonts w:ascii="Arial" w:eastAsia="Arial" w:hAnsi="Arial" w:cs="Arial"/>
          <w:b/>
          <w:color w:val="000000"/>
          <w:sz w:val="20"/>
          <w:szCs w:val="20"/>
        </w:rPr>
        <w:t>1</w:t>
      </w:r>
      <w:r w:rsidRPr="00AD349C">
        <w:rPr>
          <w:rFonts w:ascii="Arial" w:eastAsia="Arial" w:hAnsi="Arial" w:cs="Arial"/>
          <w:b/>
          <w:color w:val="000000"/>
          <w:sz w:val="20"/>
          <w:szCs w:val="20"/>
        </w:rPr>
        <w:t>.</w:t>
      </w:r>
    </w:p>
    <w:p w14:paraId="61F6EA73" w14:textId="77777777" w:rsidR="008768F1" w:rsidRPr="00AD349C"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Zmiany Umowy</w:t>
      </w:r>
    </w:p>
    <w:p w14:paraId="588D288D" w14:textId="77777777" w:rsidR="008768F1" w:rsidRPr="00AD349C" w:rsidRDefault="008768F1">
      <w:pPr>
        <w:widowControl w:val="0"/>
        <w:numPr>
          <w:ilvl w:val="3"/>
          <w:numId w:val="3"/>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AD349C">
        <w:rPr>
          <w:rFonts w:ascii="Arial" w:eastAsia="Arial" w:hAnsi="Arial" w:cs="Arial"/>
          <w:color w:val="000000"/>
          <w:sz w:val="20"/>
          <w:szCs w:val="20"/>
        </w:rPr>
        <w:t xml:space="preserve">Umowa obowiązuje od dnia jej podpisania przez obie </w:t>
      </w:r>
      <w:r>
        <w:rPr>
          <w:rFonts w:ascii="Arial" w:eastAsia="Arial" w:hAnsi="Arial" w:cs="Arial"/>
          <w:color w:val="000000"/>
          <w:sz w:val="20"/>
          <w:szCs w:val="20"/>
        </w:rPr>
        <w:t>S</w:t>
      </w:r>
      <w:r w:rsidRPr="00AD349C">
        <w:rPr>
          <w:rFonts w:ascii="Arial" w:eastAsia="Arial" w:hAnsi="Arial" w:cs="Arial"/>
          <w:color w:val="000000"/>
          <w:sz w:val="20"/>
          <w:szCs w:val="20"/>
        </w:rPr>
        <w:t xml:space="preserve">trony. </w:t>
      </w:r>
    </w:p>
    <w:p w14:paraId="3A597CD8" w14:textId="77777777" w:rsidR="008768F1" w:rsidRPr="00D93E18" w:rsidRDefault="008768F1">
      <w:pPr>
        <w:widowControl w:val="0"/>
        <w:numPr>
          <w:ilvl w:val="3"/>
          <w:numId w:val="3"/>
        </w:numPr>
        <w:pBdr>
          <w:top w:val="nil"/>
          <w:left w:val="nil"/>
          <w:bottom w:val="nil"/>
          <w:right w:val="nil"/>
          <w:between w:val="nil"/>
        </w:pBdr>
        <w:spacing w:after="0" w:line="276" w:lineRule="auto"/>
        <w:ind w:leftChars="0" w:left="286" w:hangingChars="143" w:hanging="286"/>
        <w:jc w:val="both"/>
        <w:rPr>
          <w:rFonts w:ascii="Arial" w:eastAsia="Arial" w:hAnsi="Arial" w:cs="Arial"/>
          <w:color w:val="000000"/>
          <w:sz w:val="20"/>
          <w:szCs w:val="20"/>
        </w:rPr>
      </w:pPr>
      <w:r w:rsidRPr="00D93E18">
        <w:rPr>
          <w:rFonts w:ascii="Arial" w:eastAsia="Arial" w:hAnsi="Arial" w:cs="Arial"/>
          <w:color w:val="000000"/>
          <w:sz w:val="20"/>
          <w:szCs w:val="20"/>
        </w:rPr>
        <w:t xml:space="preserve">Wszelkie zmiany Umowy dla swej ważności wymagają zgody obu Stron i zachowania formy pisemnej i mogą być dokonane w zakresie: </w:t>
      </w:r>
    </w:p>
    <w:p w14:paraId="16173939" w14:textId="77777777" w:rsidR="008768F1" w:rsidRPr="00D93E18" w:rsidRDefault="008768F1" w:rsidP="00496EEF">
      <w:pPr>
        <w:pStyle w:val="Akapitzlist"/>
        <w:widowControl w:val="0"/>
        <w:numPr>
          <w:ilvl w:val="1"/>
          <w:numId w:val="10"/>
        </w:numPr>
        <w:pBdr>
          <w:top w:val="nil"/>
          <w:left w:val="nil"/>
          <w:bottom w:val="nil"/>
          <w:right w:val="nil"/>
          <w:between w:val="nil"/>
        </w:pBdr>
        <w:spacing w:after="0" w:line="276" w:lineRule="auto"/>
        <w:ind w:leftChars="0" w:left="709" w:firstLineChars="0" w:hanging="425"/>
        <w:jc w:val="both"/>
        <w:rPr>
          <w:rFonts w:ascii="Arial" w:eastAsia="Arial" w:hAnsi="Arial" w:cs="Arial"/>
          <w:color w:val="000000"/>
          <w:sz w:val="20"/>
          <w:szCs w:val="20"/>
        </w:rPr>
      </w:pPr>
      <w:r w:rsidRPr="00D93E18">
        <w:rPr>
          <w:rFonts w:ascii="Arial" w:eastAsia="Arial" w:hAnsi="Arial" w:cs="Arial"/>
          <w:color w:val="000000"/>
          <w:sz w:val="20"/>
          <w:szCs w:val="20"/>
        </w:rPr>
        <w:t xml:space="preserve">istotnych zmian przepisów lub norm mających zastosowanie do Przedmiotu Umowy, </w:t>
      </w:r>
    </w:p>
    <w:p w14:paraId="1A321B55" w14:textId="7284D883" w:rsidR="00200A38" w:rsidRPr="00200A38" w:rsidRDefault="008768F1" w:rsidP="00496EEF">
      <w:pPr>
        <w:pStyle w:val="Akapitzlist"/>
        <w:widowControl w:val="0"/>
        <w:numPr>
          <w:ilvl w:val="1"/>
          <w:numId w:val="10"/>
        </w:numPr>
        <w:pBdr>
          <w:top w:val="nil"/>
          <w:left w:val="nil"/>
          <w:bottom w:val="nil"/>
          <w:right w:val="nil"/>
          <w:between w:val="nil"/>
        </w:pBdr>
        <w:spacing w:after="0" w:line="276" w:lineRule="auto"/>
        <w:ind w:leftChars="0" w:left="709" w:firstLineChars="0" w:hanging="425"/>
        <w:jc w:val="both"/>
        <w:rPr>
          <w:rFonts w:ascii="Arial" w:eastAsia="Arial" w:hAnsi="Arial" w:cs="Arial"/>
          <w:color w:val="000000"/>
          <w:sz w:val="20"/>
          <w:szCs w:val="20"/>
        </w:rPr>
      </w:pPr>
      <w:r w:rsidRPr="00D93E18">
        <w:rPr>
          <w:rFonts w:ascii="Arial" w:eastAsia="MS Mincho" w:hAnsi="Arial" w:cs="Arial"/>
          <w:sz w:val="20"/>
          <w:szCs w:val="20"/>
        </w:rPr>
        <w:t>w zakresie wynagrodzenia w przypadku</w:t>
      </w:r>
      <w:r w:rsidR="00507F14">
        <w:rPr>
          <w:rFonts w:ascii="Arial" w:eastAsia="MS Mincho" w:hAnsi="Arial" w:cs="Arial"/>
          <w:sz w:val="20"/>
          <w:szCs w:val="20"/>
        </w:rPr>
        <w:t xml:space="preserve"> </w:t>
      </w:r>
      <w:r w:rsidRPr="00D93E18">
        <w:rPr>
          <w:rFonts w:ascii="Arial" w:eastAsia="MS Mincho" w:hAnsi="Arial" w:cs="Arial"/>
          <w:sz w:val="20"/>
          <w:szCs w:val="20"/>
        </w:rPr>
        <w:t>ustawowej</w:t>
      </w:r>
      <w:r w:rsidR="00507F14">
        <w:rPr>
          <w:rFonts w:ascii="Arial" w:eastAsia="MS Mincho" w:hAnsi="Arial" w:cs="Arial"/>
          <w:sz w:val="20"/>
          <w:szCs w:val="20"/>
        </w:rPr>
        <w:t xml:space="preserve"> </w:t>
      </w:r>
      <w:r w:rsidRPr="00D93E18">
        <w:rPr>
          <w:rFonts w:ascii="Arial" w:eastAsia="MS Mincho" w:hAnsi="Arial" w:cs="Arial"/>
          <w:sz w:val="20"/>
          <w:szCs w:val="20"/>
        </w:rPr>
        <w:t>zmiany</w:t>
      </w:r>
      <w:r w:rsidR="00507F14">
        <w:rPr>
          <w:rFonts w:ascii="Arial" w:eastAsia="MS Mincho" w:hAnsi="Arial" w:cs="Arial"/>
          <w:sz w:val="20"/>
          <w:szCs w:val="20"/>
        </w:rPr>
        <w:t xml:space="preserve"> </w:t>
      </w:r>
      <w:r w:rsidRPr="00D93E18">
        <w:rPr>
          <w:rFonts w:ascii="Arial" w:eastAsia="MS Mincho" w:hAnsi="Arial" w:cs="Arial"/>
          <w:sz w:val="20"/>
          <w:szCs w:val="20"/>
        </w:rPr>
        <w:t xml:space="preserve">stawek podatku od towarów i usług – wówczas zmiana będzie obowiązywała od momentu, w którym weszły w życie przepisy wprowadzające nową stawkę podatku VAT, </w:t>
      </w:r>
    </w:p>
    <w:p w14:paraId="68BEBA5B" w14:textId="77777777" w:rsidR="00200A38" w:rsidRDefault="008768F1" w:rsidP="00496EEF">
      <w:pPr>
        <w:pStyle w:val="Akapitzlist"/>
        <w:widowControl w:val="0"/>
        <w:numPr>
          <w:ilvl w:val="1"/>
          <w:numId w:val="10"/>
        </w:numPr>
        <w:pBdr>
          <w:top w:val="nil"/>
          <w:left w:val="nil"/>
          <w:bottom w:val="nil"/>
          <w:right w:val="nil"/>
          <w:between w:val="nil"/>
        </w:pBdr>
        <w:spacing w:after="0" w:line="276" w:lineRule="auto"/>
        <w:ind w:leftChars="0" w:left="709" w:firstLineChars="0" w:hanging="425"/>
        <w:jc w:val="both"/>
        <w:rPr>
          <w:rFonts w:ascii="Arial" w:eastAsia="Arial" w:hAnsi="Arial" w:cs="Arial"/>
          <w:color w:val="000000"/>
          <w:sz w:val="20"/>
          <w:szCs w:val="20"/>
        </w:rPr>
      </w:pPr>
      <w:r w:rsidRPr="00200A38">
        <w:rPr>
          <w:rFonts w:ascii="Arial" w:eastAsia="Arial" w:hAnsi="Arial" w:cs="Arial"/>
          <w:color w:val="000000"/>
          <w:sz w:val="20"/>
          <w:szCs w:val="20"/>
        </w:rPr>
        <w:t xml:space="preserve">zmiany terminu realizacji Przedmiotu Umowy bez zmiany wynagrodzenia Wykonawcy, </w:t>
      </w:r>
    </w:p>
    <w:p w14:paraId="04D045DF" w14:textId="45F39CCF" w:rsidR="00A967F3" w:rsidRPr="00CF47CD" w:rsidRDefault="005445BC" w:rsidP="00CF47CD">
      <w:pPr>
        <w:pStyle w:val="Akapitzlist"/>
        <w:widowControl w:val="0"/>
        <w:numPr>
          <w:ilvl w:val="1"/>
          <w:numId w:val="10"/>
        </w:numPr>
        <w:pBdr>
          <w:top w:val="nil"/>
          <w:left w:val="nil"/>
          <w:bottom w:val="nil"/>
          <w:right w:val="nil"/>
          <w:between w:val="nil"/>
        </w:pBdr>
        <w:spacing w:after="0" w:line="276" w:lineRule="auto"/>
        <w:ind w:leftChars="0" w:left="709" w:firstLineChars="0" w:hanging="425"/>
        <w:jc w:val="both"/>
        <w:rPr>
          <w:rFonts w:ascii="Arial" w:eastAsia="Arial" w:hAnsi="Arial" w:cs="Arial"/>
          <w:color w:val="000000"/>
          <w:sz w:val="20"/>
          <w:szCs w:val="20"/>
        </w:rPr>
      </w:pPr>
      <w:r w:rsidRPr="00200A38">
        <w:rPr>
          <w:rFonts w:ascii="Arial" w:eastAsia="Arial" w:hAnsi="Arial" w:cs="Arial"/>
          <w:color w:val="000000"/>
          <w:sz w:val="20"/>
          <w:szCs w:val="20"/>
        </w:rPr>
        <w:t>w</w:t>
      </w:r>
      <w:r w:rsidR="00507F14">
        <w:rPr>
          <w:rFonts w:ascii="Arial" w:eastAsia="Arial" w:hAnsi="Arial" w:cs="Arial"/>
          <w:color w:val="000000"/>
          <w:sz w:val="20"/>
          <w:szCs w:val="20"/>
        </w:rPr>
        <w:t xml:space="preserve"> </w:t>
      </w:r>
      <w:r w:rsidR="008768F1" w:rsidRPr="00200A38">
        <w:rPr>
          <w:rFonts w:ascii="Arial" w:eastAsia="Arial" w:hAnsi="Arial" w:cs="Arial"/>
          <w:color w:val="000000"/>
          <w:sz w:val="20"/>
          <w:szCs w:val="20"/>
        </w:rPr>
        <w:t xml:space="preserve">wypadku wystąpienia okoliczności, za które Wykonawca nie ponosi odpowiedzialności, skutkujących niemożnością dotrzymania przez niego terminu realizacji Przedmiotu Umowy; wówczas termin ten może ulec przedłużeniu, nie więcej jednak niż o czas trwania tych okoliczności, bez zmiany wynagrodzenia Wykonawcy, </w:t>
      </w:r>
    </w:p>
    <w:p w14:paraId="7E82FFD6" w14:textId="437BAA1C" w:rsidR="00A967F3" w:rsidRPr="00A967F3" w:rsidRDefault="008768F1" w:rsidP="00A967F3">
      <w:pPr>
        <w:pStyle w:val="Akapitzlist"/>
        <w:widowControl w:val="0"/>
        <w:numPr>
          <w:ilvl w:val="1"/>
          <w:numId w:val="10"/>
        </w:numPr>
        <w:pBdr>
          <w:top w:val="nil"/>
          <w:left w:val="nil"/>
          <w:bottom w:val="nil"/>
          <w:right w:val="nil"/>
          <w:between w:val="nil"/>
        </w:pBdr>
        <w:spacing w:after="0" w:line="276" w:lineRule="auto"/>
        <w:ind w:leftChars="0" w:firstLineChars="0"/>
        <w:jc w:val="both"/>
        <w:rPr>
          <w:rFonts w:ascii="Arial" w:eastAsia="Arial" w:hAnsi="Arial" w:cs="Arial"/>
          <w:color w:val="000000"/>
          <w:sz w:val="20"/>
          <w:szCs w:val="20"/>
        </w:rPr>
      </w:pPr>
      <w:r w:rsidRPr="00200A38">
        <w:rPr>
          <w:rFonts w:ascii="Arial" w:eastAsia="Arial" w:hAnsi="Arial" w:cs="Arial"/>
          <w:color w:val="000000"/>
          <w:sz w:val="20"/>
          <w:szCs w:val="20"/>
        </w:rPr>
        <w:t xml:space="preserve">w wypadku, gdy konieczne będzie wprowadzenie zmian dotyczących treści o charakterze informacyjnym lub instrukcyjnym, niezbędnym do realizacji umowy, w szczególności zmian </w:t>
      </w:r>
    </w:p>
    <w:p w14:paraId="0A898A0B" w14:textId="43285CF5" w:rsidR="00200A38" w:rsidRDefault="008768F1" w:rsidP="00A967F3">
      <w:pPr>
        <w:pStyle w:val="Akapitzlist"/>
        <w:widowControl w:val="0"/>
        <w:pBdr>
          <w:top w:val="nil"/>
          <w:left w:val="nil"/>
          <w:bottom w:val="nil"/>
          <w:right w:val="nil"/>
          <w:between w:val="nil"/>
        </w:pBdr>
        <w:spacing w:after="0" w:line="276" w:lineRule="auto"/>
        <w:ind w:leftChars="0" w:left="709" w:firstLineChars="0" w:firstLine="0"/>
        <w:jc w:val="both"/>
        <w:rPr>
          <w:rFonts w:ascii="Arial" w:eastAsia="Arial" w:hAnsi="Arial" w:cs="Arial"/>
          <w:color w:val="000000"/>
          <w:sz w:val="20"/>
          <w:szCs w:val="20"/>
        </w:rPr>
      </w:pPr>
      <w:r w:rsidRPr="00200A38">
        <w:rPr>
          <w:rFonts w:ascii="Arial" w:eastAsia="Arial" w:hAnsi="Arial" w:cs="Arial"/>
          <w:color w:val="000000"/>
          <w:sz w:val="20"/>
          <w:szCs w:val="20"/>
        </w:rPr>
        <w:t xml:space="preserve">dotyczących numeru rachunku bankowego Wykonawcy lub Zamawiającego, zmiany osób upoważnionych do komunikowania się, zmiany osób odpowiedzialnych za potwierdzenie prawidłowej realizacji umowy wraz z adresami, numerami telefonów, telefaksów, adresów poczty elektronicznej, itp., przy czym zmiany takie nie wymagają formy aneksu, </w:t>
      </w:r>
    </w:p>
    <w:p w14:paraId="08A387FE" w14:textId="02AEE4BB" w:rsidR="008768F1" w:rsidRPr="00200A38" w:rsidRDefault="008768F1" w:rsidP="00496EEF">
      <w:pPr>
        <w:pStyle w:val="Akapitzlist"/>
        <w:widowControl w:val="0"/>
        <w:numPr>
          <w:ilvl w:val="1"/>
          <w:numId w:val="10"/>
        </w:numPr>
        <w:pBdr>
          <w:top w:val="nil"/>
          <w:left w:val="nil"/>
          <w:bottom w:val="nil"/>
          <w:right w:val="nil"/>
          <w:between w:val="nil"/>
        </w:pBdr>
        <w:spacing w:after="0" w:line="276" w:lineRule="auto"/>
        <w:ind w:leftChars="0" w:left="709" w:firstLineChars="0" w:hanging="425"/>
        <w:jc w:val="both"/>
        <w:rPr>
          <w:rFonts w:ascii="Arial" w:eastAsia="Arial" w:hAnsi="Arial" w:cs="Arial"/>
          <w:color w:val="000000"/>
          <w:sz w:val="20"/>
          <w:szCs w:val="20"/>
        </w:rPr>
      </w:pPr>
      <w:r w:rsidRPr="00200A38">
        <w:rPr>
          <w:rFonts w:ascii="Arial" w:eastAsia="Arial" w:hAnsi="Arial" w:cs="Arial"/>
          <w:color w:val="000000"/>
          <w:sz w:val="20"/>
          <w:szCs w:val="20"/>
        </w:rPr>
        <w:t>zmiany terminu realizacji Przedmiotu Umowy w sytuacji działania siły wyższej mającej bezpośredni wpływ na prawa i obowiązki Stron Umowy, bez zmiany wynagrodzenia Wykonawcy,</w:t>
      </w:r>
    </w:p>
    <w:p w14:paraId="196995F1" w14:textId="2A32AD22" w:rsidR="00200A38" w:rsidRDefault="00507F14" w:rsidP="00A967F3">
      <w:pPr>
        <w:widowControl w:val="0"/>
        <w:pBdr>
          <w:top w:val="nil"/>
          <w:left w:val="nil"/>
          <w:bottom w:val="nil"/>
          <w:right w:val="nil"/>
          <w:between w:val="nil"/>
        </w:pBdr>
        <w:spacing w:after="0" w:line="276" w:lineRule="auto"/>
        <w:ind w:leftChars="0" w:left="709" w:firstLineChars="0" w:hanging="425"/>
        <w:jc w:val="both"/>
        <w:rPr>
          <w:rFonts w:ascii="Arial" w:eastAsia="Arial" w:hAnsi="Arial" w:cs="Arial"/>
          <w:color w:val="000000"/>
          <w:sz w:val="20"/>
          <w:szCs w:val="20"/>
        </w:rPr>
      </w:pPr>
      <w:r>
        <w:rPr>
          <w:rFonts w:ascii="Arial" w:eastAsia="Arial" w:hAnsi="Arial" w:cs="Arial"/>
          <w:color w:val="000000"/>
          <w:sz w:val="20"/>
          <w:szCs w:val="20"/>
        </w:rPr>
        <w:t xml:space="preserve">    </w:t>
      </w:r>
      <w:r w:rsidR="008768F1" w:rsidRPr="00AD349C">
        <w:rPr>
          <w:rFonts w:ascii="Arial" w:eastAsia="Arial" w:hAnsi="Arial" w:cs="Arial"/>
          <w:color w:val="000000"/>
          <w:sz w:val="20"/>
          <w:szCs w:val="20"/>
          <w:u w:val="single"/>
        </w:rPr>
        <w:t>Pod pojęciem „Siła Wyższa” Strony rozumieją</w:t>
      </w:r>
      <w:r w:rsidR="008768F1">
        <w:rPr>
          <w:rFonts w:ascii="Arial" w:eastAsia="Arial" w:hAnsi="Arial" w:cs="Arial"/>
          <w:color w:val="000000"/>
          <w:sz w:val="20"/>
          <w:szCs w:val="20"/>
        </w:rPr>
        <w:t xml:space="preserve"> </w:t>
      </w:r>
      <w:r w:rsidR="008768F1" w:rsidRPr="00AD349C">
        <w:rPr>
          <w:rFonts w:ascii="Arial" w:eastAsia="Arial" w:hAnsi="Arial" w:cs="Arial"/>
          <w:color w:val="000000"/>
          <w:sz w:val="20"/>
          <w:szCs w:val="20"/>
        </w:rPr>
        <w:t>Zdarzenie, którego wystąpienie jest niezależne od Stron i któremu nie mogą one zapobiec przy zachowaniu należytej staranności,</w:t>
      </w:r>
      <w:r w:rsidR="00A967F3">
        <w:rPr>
          <w:rFonts w:ascii="Arial" w:eastAsia="Arial" w:hAnsi="Arial" w:cs="Arial"/>
          <w:color w:val="000000"/>
          <w:sz w:val="20"/>
          <w:szCs w:val="20"/>
        </w:rPr>
        <w:t xml:space="preserve"> </w:t>
      </w:r>
      <w:r w:rsidR="008768F1" w:rsidRPr="00AD349C">
        <w:rPr>
          <w:rFonts w:ascii="Arial" w:eastAsia="Arial" w:hAnsi="Arial" w:cs="Arial"/>
          <w:color w:val="000000"/>
          <w:sz w:val="20"/>
          <w:szCs w:val="20"/>
        </w:rPr>
        <w:t>a w szczególności: wojny, stany nadzwyczajne, klęski żywiołowe, epidemie, ograniczenia związane z kwarantanną, embargo, rewolucje, zamieszki</w:t>
      </w:r>
      <w:r>
        <w:rPr>
          <w:rFonts w:ascii="Arial" w:eastAsia="Arial" w:hAnsi="Arial" w:cs="Arial"/>
          <w:color w:val="000000"/>
          <w:sz w:val="20"/>
          <w:szCs w:val="20"/>
        </w:rPr>
        <w:t xml:space="preserve"> </w:t>
      </w:r>
      <w:r w:rsidR="008768F1" w:rsidRPr="00AD349C">
        <w:rPr>
          <w:rFonts w:ascii="Arial" w:eastAsia="Arial" w:hAnsi="Arial" w:cs="Arial"/>
          <w:color w:val="000000"/>
          <w:sz w:val="20"/>
          <w:szCs w:val="20"/>
        </w:rPr>
        <w:t>i strajki, Każda ze Stron jest obowiązana do niezwłocznego</w:t>
      </w:r>
      <w:r w:rsidR="008768F1">
        <w:rPr>
          <w:rFonts w:ascii="Arial" w:eastAsia="Arial" w:hAnsi="Arial" w:cs="Arial"/>
          <w:color w:val="000000"/>
          <w:sz w:val="20"/>
          <w:szCs w:val="20"/>
        </w:rPr>
        <w:t xml:space="preserve">, nie później niż w terminie </w:t>
      </w:r>
      <w:r w:rsidR="008768F1" w:rsidRPr="00B17680">
        <w:rPr>
          <w:rFonts w:ascii="Arial" w:eastAsia="Arial" w:hAnsi="Arial" w:cs="Arial"/>
          <w:b/>
          <w:bCs/>
          <w:color w:val="000000"/>
          <w:sz w:val="20"/>
          <w:szCs w:val="20"/>
        </w:rPr>
        <w:t xml:space="preserve">3 </w:t>
      </w:r>
      <w:r w:rsidR="00EA4783" w:rsidRPr="00B17680">
        <w:rPr>
          <w:rFonts w:ascii="Arial" w:eastAsia="Arial" w:hAnsi="Arial" w:cs="Arial"/>
          <w:b/>
          <w:bCs/>
          <w:color w:val="000000"/>
          <w:sz w:val="20"/>
          <w:szCs w:val="20"/>
        </w:rPr>
        <w:t>(słownie: trzech)</w:t>
      </w:r>
      <w:r w:rsidR="00EA4783">
        <w:rPr>
          <w:rFonts w:ascii="Arial" w:eastAsia="Arial" w:hAnsi="Arial" w:cs="Arial"/>
          <w:color w:val="000000"/>
          <w:sz w:val="20"/>
          <w:szCs w:val="20"/>
        </w:rPr>
        <w:t xml:space="preserve"> </w:t>
      </w:r>
      <w:r w:rsidR="008768F1">
        <w:rPr>
          <w:rFonts w:ascii="Arial" w:eastAsia="Arial" w:hAnsi="Arial" w:cs="Arial"/>
          <w:color w:val="000000"/>
          <w:sz w:val="20"/>
          <w:szCs w:val="20"/>
        </w:rPr>
        <w:t xml:space="preserve">dni od dnia jej zaistnienia, </w:t>
      </w:r>
      <w:r w:rsidR="008768F1" w:rsidRPr="00AD349C">
        <w:rPr>
          <w:rFonts w:ascii="Arial" w:eastAsia="Arial" w:hAnsi="Arial" w:cs="Arial"/>
          <w:color w:val="000000"/>
          <w:sz w:val="20"/>
          <w:szCs w:val="20"/>
        </w:rPr>
        <w:t>zawiadomienia drugiej Strony</w:t>
      </w:r>
      <w:r>
        <w:rPr>
          <w:rFonts w:ascii="Arial" w:eastAsia="Arial" w:hAnsi="Arial" w:cs="Arial"/>
          <w:color w:val="000000"/>
          <w:sz w:val="20"/>
          <w:szCs w:val="20"/>
        </w:rPr>
        <w:t xml:space="preserve"> </w:t>
      </w:r>
      <w:r w:rsidR="008768F1" w:rsidRPr="00AD349C">
        <w:rPr>
          <w:rFonts w:ascii="Arial" w:eastAsia="Arial" w:hAnsi="Arial" w:cs="Arial"/>
          <w:color w:val="000000"/>
          <w:sz w:val="20"/>
          <w:szCs w:val="20"/>
        </w:rPr>
        <w:t xml:space="preserve">o zajściu przypadku Siły Wyższej. O ile druga ze Stron nie wskaże inaczej na piśmie, Strona, która dokonała zawiadomienia będzie kontynuowała wykonywanie swoich obowiązków wynikających z </w:t>
      </w:r>
      <w:r w:rsidR="008768F1">
        <w:rPr>
          <w:rFonts w:ascii="Arial" w:eastAsia="Arial" w:hAnsi="Arial" w:cs="Arial"/>
          <w:color w:val="000000"/>
          <w:sz w:val="20"/>
          <w:szCs w:val="20"/>
        </w:rPr>
        <w:t>U</w:t>
      </w:r>
      <w:r w:rsidR="008768F1" w:rsidRPr="00AD349C">
        <w:rPr>
          <w:rFonts w:ascii="Arial" w:eastAsia="Arial" w:hAnsi="Arial" w:cs="Arial"/>
          <w:color w:val="000000"/>
          <w:sz w:val="20"/>
          <w:szCs w:val="20"/>
        </w:rPr>
        <w:t>mowy, w takim zakresie,</w:t>
      </w:r>
      <w:r w:rsidR="00A967F3">
        <w:rPr>
          <w:rFonts w:ascii="Arial" w:eastAsia="Arial" w:hAnsi="Arial" w:cs="Arial"/>
          <w:color w:val="000000"/>
          <w:sz w:val="20"/>
          <w:szCs w:val="20"/>
        </w:rPr>
        <w:t xml:space="preserve"> </w:t>
      </w:r>
      <w:r w:rsidR="008768F1" w:rsidRPr="00AD349C">
        <w:rPr>
          <w:rFonts w:ascii="Arial" w:eastAsia="Arial" w:hAnsi="Arial" w:cs="Arial"/>
          <w:color w:val="000000"/>
          <w:sz w:val="20"/>
          <w:szCs w:val="20"/>
        </w:rPr>
        <w:t xml:space="preserve">w jakim jest to faktycznie uzasadnione, musi podjąć również wszystkie alternatywne działania zmierzające do wykonania </w:t>
      </w:r>
      <w:r w:rsidR="008768F1">
        <w:rPr>
          <w:rFonts w:ascii="Arial" w:eastAsia="Arial" w:hAnsi="Arial" w:cs="Arial"/>
          <w:color w:val="000000"/>
          <w:sz w:val="20"/>
          <w:szCs w:val="20"/>
        </w:rPr>
        <w:t>U</w:t>
      </w:r>
      <w:r w:rsidR="008768F1" w:rsidRPr="00AD349C">
        <w:rPr>
          <w:rFonts w:ascii="Arial" w:eastAsia="Arial" w:hAnsi="Arial" w:cs="Arial"/>
          <w:color w:val="000000"/>
          <w:sz w:val="20"/>
          <w:szCs w:val="20"/>
        </w:rPr>
        <w:t xml:space="preserve">mowy, których podjęcia nie wstrzymuje zdarzenie Siły Wyższej, </w:t>
      </w:r>
    </w:p>
    <w:p w14:paraId="66B29577" w14:textId="4074B4F8" w:rsidR="00200A38" w:rsidRPr="00200A38" w:rsidRDefault="008768F1" w:rsidP="009D178D">
      <w:pPr>
        <w:pStyle w:val="Akapitzlist"/>
        <w:widowControl w:val="0"/>
        <w:numPr>
          <w:ilvl w:val="1"/>
          <w:numId w:val="10"/>
        </w:numPr>
        <w:pBdr>
          <w:top w:val="nil"/>
          <w:left w:val="nil"/>
          <w:bottom w:val="nil"/>
          <w:right w:val="nil"/>
          <w:between w:val="nil"/>
        </w:pBdr>
        <w:spacing w:after="0" w:line="276" w:lineRule="auto"/>
        <w:ind w:leftChars="0" w:left="709" w:firstLineChars="0" w:hanging="425"/>
        <w:jc w:val="both"/>
        <w:rPr>
          <w:rFonts w:ascii="Arial" w:eastAsia="Arial" w:hAnsi="Arial" w:cs="Arial"/>
          <w:color w:val="000000"/>
          <w:sz w:val="20"/>
          <w:szCs w:val="20"/>
        </w:rPr>
      </w:pPr>
      <w:r w:rsidRPr="00200A38">
        <w:rPr>
          <w:rFonts w:ascii="Arial" w:eastAsia="Arial" w:hAnsi="Arial" w:cs="Arial"/>
          <w:color w:val="000000"/>
          <w:sz w:val="20"/>
          <w:szCs w:val="20"/>
        </w:rPr>
        <w:t>zmiany warunków płatności, przy czym w/w zmiana spowodowana może być jedynie</w:t>
      </w:r>
      <w:r w:rsidR="00507F14">
        <w:rPr>
          <w:rFonts w:ascii="Arial" w:eastAsia="Arial" w:hAnsi="Arial" w:cs="Arial"/>
          <w:color w:val="000000"/>
          <w:sz w:val="20"/>
          <w:szCs w:val="20"/>
        </w:rPr>
        <w:t xml:space="preserve"> </w:t>
      </w:r>
      <w:r w:rsidRPr="00200A38">
        <w:rPr>
          <w:rFonts w:ascii="Arial" w:eastAsia="Arial" w:hAnsi="Arial" w:cs="Arial"/>
          <w:color w:val="000000"/>
          <w:sz w:val="20"/>
          <w:szCs w:val="20"/>
        </w:rPr>
        <w:t xml:space="preserve">okolicznościami zaistniałymi w trakcie realizacji Przedmiotu Umowy, </w:t>
      </w:r>
    </w:p>
    <w:p w14:paraId="6644266F" w14:textId="77777777" w:rsidR="00200A38" w:rsidRDefault="008768F1" w:rsidP="009D178D">
      <w:pPr>
        <w:pStyle w:val="Akapitzlist"/>
        <w:widowControl w:val="0"/>
        <w:numPr>
          <w:ilvl w:val="1"/>
          <w:numId w:val="10"/>
        </w:numPr>
        <w:pBdr>
          <w:top w:val="nil"/>
          <w:left w:val="nil"/>
          <w:bottom w:val="nil"/>
          <w:right w:val="nil"/>
          <w:between w:val="nil"/>
        </w:pBdr>
        <w:spacing w:after="0" w:line="276" w:lineRule="auto"/>
        <w:ind w:leftChars="0" w:left="709" w:firstLineChars="0" w:hanging="425"/>
        <w:jc w:val="both"/>
        <w:rPr>
          <w:rFonts w:ascii="Arial" w:eastAsia="Arial" w:hAnsi="Arial" w:cs="Arial"/>
          <w:color w:val="000000"/>
          <w:sz w:val="20"/>
          <w:szCs w:val="20"/>
        </w:rPr>
      </w:pPr>
      <w:r w:rsidRPr="00200A38">
        <w:rPr>
          <w:rFonts w:ascii="Arial" w:eastAsia="Arial" w:hAnsi="Arial" w:cs="Arial"/>
          <w:color w:val="000000"/>
          <w:sz w:val="20"/>
          <w:szCs w:val="20"/>
        </w:rPr>
        <w:t>zmiany polegające na zmniejszeniu wynagrodzenia Wykonawcy w sytuacji, gdy konieczność wprowadzenia zmian wynika z okoliczności, których nie można było przewidzieć w chwili zawarcia umowy lub zmiany te są korzystne dla Zamawiającego.</w:t>
      </w:r>
    </w:p>
    <w:p w14:paraId="581C66AE" w14:textId="77777777" w:rsidR="004D1AAB" w:rsidRDefault="004D1AAB" w:rsidP="004D1AAB">
      <w:pPr>
        <w:pStyle w:val="Akapitzlist"/>
        <w:widowControl w:val="0"/>
        <w:pBdr>
          <w:top w:val="nil"/>
          <w:left w:val="nil"/>
          <w:bottom w:val="nil"/>
          <w:right w:val="nil"/>
          <w:between w:val="nil"/>
        </w:pBdr>
        <w:spacing w:after="0" w:line="276" w:lineRule="auto"/>
        <w:ind w:leftChars="0" w:firstLineChars="0" w:firstLine="0"/>
        <w:jc w:val="both"/>
        <w:rPr>
          <w:rFonts w:ascii="Arial" w:eastAsia="Arial" w:hAnsi="Arial" w:cs="Arial"/>
          <w:color w:val="000000"/>
          <w:sz w:val="20"/>
          <w:szCs w:val="20"/>
        </w:rPr>
      </w:pPr>
    </w:p>
    <w:p w14:paraId="3C2F60FD" w14:textId="77777777" w:rsidR="004D1AAB" w:rsidRDefault="004D1AAB" w:rsidP="00CF47CD">
      <w:pPr>
        <w:pStyle w:val="Akapitzlist"/>
        <w:widowControl w:val="0"/>
        <w:pBdr>
          <w:top w:val="nil"/>
          <w:left w:val="nil"/>
          <w:bottom w:val="nil"/>
          <w:right w:val="nil"/>
          <w:between w:val="nil"/>
        </w:pBdr>
        <w:spacing w:after="0" w:line="276" w:lineRule="auto"/>
        <w:ind w:leftChars="0" w:firstLineChars="0" w:firstLine="0"/>
        <w:jc w:val="both"/>
        <w:rPr>
          <w:rFonts w:ascii="Arial" w:eastAsia="Arial" w:hAnsi="Arial" w:cs="Arial"/>
          <w:color w:val="000000"/>
          <w:sz w:val="20"/>
          <w:szCs w:val="20"/>
        </w:rPr>
      </w:pPr>
    </w:p>
    <w:p w14:paraId="4E9C60E4" w14:textId="16329935" w:rsidR="008768F1" w:rsidRPr="00200A38" w:rsidRDefault="008768F1">
      <w:pPr>
        <w:pStyle w:val="Akapitzlist"/>
        <w:widowControl w:val="0"/>
        <w:numPr>
          <w:ilvl w:val="3"/>
          <w:numId w:val="3"/>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200A38">
        <w:rPr>
          <w:rFonts w:ascii="Arial" w:eastAsia="Arial" w:hAnsi="Arial" w:cs="Arial"/>
          <w:color w:val="000000"/>
          <w:sz w:val="20"/>
          <w:szCs w:val="20"/>
        </w:rPr>
        <w:t xml:space="preserve">Wykonawca zobowiązany jest do pisemnego powiadomienia Zamawiającego o każdym zdarzeniu mogącym mieć wpływ na niewykonanie </w:t>
      </w:r>
      <w:r w:rsidRPr="00200A38">
        <w:rPr>
          <w:rFonts w:ascii="Arial" w:eastAsia="Arial" w:hAnsi="Arial" w:cs="Arial"/>
          <w:sz w:val="20"/>
          <w:szCs w:val="20"/>
        </w:rPr>
        <w:t>Przedmiotu umowy w wymaganym terminie.</w:t>
      </w:r>
    </w:p>
    <w:p w14:paraId="6F1D4FDD" w14:textId="77777777" w:rsidR="00573864" w:rsidRPr="00AD349C" w:rsidRDefault="00573864" w:rsidP="00C21C13">
      <w:pPr>
        <w:widowControl w:val="0"/>
        <w:pBdr>
          <w:top w:val="nil"/>
          <w:left w:val="nil"/>
          <w:bottom w:val="nil"/>
          <w:right w:val="nil"/>
          <w:between w:val="nil"/>
        </w:pBdr>
        <w:spacing w:after="0" w:line="276" w:lineRule="auto"/>
        <w:ind w:leftChars="0" w:left="0" w:firstLineChars="0" w:firstLine="0"/>
        <w:rPr>
          <w:rFonts w:ascii="Arial" w:eastAsia="Arial" w:hAnsi="Arial" w:cs="Arial"/>
          <w:color w:val="000000"/>
          <w:sz w:val="20"/>
          <w:szCs w:val="20"/>
        </w:rPr>
      </w:pPr>
    </w:p>
    <w:p w14:paraId="497FB9C5" w14:textId="300DCCCF" w:rsidR="008768F1" w:rsidRPr="00AD349C"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w:t>
      </w:r>
      <w:r w:rsidR="00876A1B" w:rsidRPr="00AD349C">
        <w:rPr>
          <w:rFonts w:ascii="Arial" w:eastAsia="Arial" w:hAnsi="Arial" w:cs="Arial"/>
          <w:b/>
          <w:color w:val="000000"/>
          <w:sz w:val="20"/>
          <w:szCs w:val="20"/>
        </w:rPr>
        <w:t>1</w:t>
      </w:r>
      <w:r w:rsidR="00876A1B">
        <w:rPr>
          <w:rFonts w:ascii="Arial" w:eastAsia="Arial" w:hAnsi="Arial" w:cs="Arial"/>
          <w:b/>
          <w:color w:val="000000"/>
          <w:sz w:val="20"/>
          <w:szCs w:val="20"/>
        </w:rPr>
        <w:t>2</w:t>
      </w:r>
      <w:r w:rsidRPr="00AD349C">
        <w:rPr>
          <w:rFonts w:ascii="Arial" w:eastAsia="Arial" w:hAnsi="Arial" w:cs="Arial"/>
          <w:b/>
          <w:color w:val="000000"/>
          <w:sz w:val="20"/>
          <w:szCs w:val="20"/>
        </w:rPr>
        <w:t>.</w:t>
      </w:r>
    </w:p>
    <w:p w14:paraId="44068844" w14:textId="77777777" w:rsidR="008768F1" w:rsidRPr="00AD349C"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Osoby odpowiedzialne za realizację Umowy</w:t>
      </w:r>
    </w:p>
    <w:p w14:paraId="49A68067" w14:textId="41FA0844" w:rsidR="008768F1" w:rsidRPr="00200A38" w:rsidRDefault="008768F1">
      <w:pPr>
        <w:pStyle w:val="Akapitzlist"/>
        <w:widowControl w:val="0"/>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200A38">
        <w:rPr>
          <w:rFonts w:ascii="Arial" w:eastAsia="Arial" w:hAnsi="Arial" w:cs="Arial"/>
          <w:color w:val="000000"/>
          <w:sz w:val="20"/>
          <w:szCs w:val="20"/>
        </w:rPr>
        <w:t xml:space="preserve">Osobą odpowiedzialną za prawidłową realizację Umowy ze strony Wykonawcy jest: </w:t>
      </w:r>
    </w:p>
    <w:p w14:paraId="2B70318D" w14:textId="77777777" w:rsidR="00636520" w:rsidRPr="00AD349C" w:rsidRDefault="00636520" w:rsidP="00200A38">
      <w:pPr>
        <w:widowControl w:val="0"/>
        <w:pBdr>
          <w:top w:val="nil"/>
          <w:left w:val="nil"/>
          <w:bottom w:val="nil"/>
          <w:right w:val="nil"/>
          <w:between w:val="nil"/>
        </w:pBdr>
        <w:spacing w:after="0" w:line="276" w:lineRule="auto"/>
        <w:ind w:leftChars="0" w:left="4" w:firstLineChars="0" w:firstLine="3"/>
        <w:jc w:val="both"/>
        <w:rPr>
          <w:rFonts w:ascii="Arial" w:eastAsia="Arial" w:hAnsi="Arial" w:cs="Arial"/>
          <w:color w:val="000000"/>
          <w:sz w:val="20"/>
          <w:szCs w:val="20"/>
        </w:rPr>
      </w:pPr>
    </w:p>
    <w:p w14:paraId="2B81A284" w14:textId="2FD1D816" w:rsidR="00200A38" w:rsidRDefault="00507F14" w:rsidP="00200A38">
      <w:pPr>
        <w:widowControl w:val="0"/>
        <w:pBdr>
          <w:top w:val="nil"/>
          <w:left w:val="nil"/>
          <w:bottom w:val="nil"/>
          <w:right w:val="nil"/>
          <w:between w:val="nil"/>
        </w:pBdr>
        <w:spacing w:after="0" w:line="276" w:lineRule="auto"/>
        <w:ind w:leftChars="0" w:left="4" w:firstLineChars="0" w:firstLine="3"/>
        <w:jc w:val="both"/>
        <w:rPr>
          <w:rFonts w:ascii="Arial" w:eastAsia="Arial" w:hAnsi="Arial" w:cs="Arial"/>
          <w:color w:val="000000"/>
          <w:sz w:val="20"/>
          <w:szCs w:val="20"/>
        </w:rPr>
      </w:pPr>
      <w:r>
        <w:rPr>
          <w:rFonts w:ascii="Arial" w:eastAsia="Arial" w:hAnsi="Arial" w:cs="Arial"/>
          <w:color w:val="000000"/>
          <w:sz w:val="20"/>
          <w:szCs w:val="20"/>
        </w:rPr>
        <w:t xml:space="preserve">    </w:t>
      </w:r>
      <w:r w:rsidR="008768F1" w:rsidRPr="00AD349C">
        <w:rPr>
          <w:rFonts w:ascii="Arial" w:eastAsia="Arial" w:hAnsi="Arial" w:cs="Arial"/>
          <w:color w:val="000000"/>
          <w:sz w:val="20"/>
          <w:szCs w:val="20"/>
        </w:rPr>
        <w:t xml:space="preserve">________________, e-mail: _________, tel. _______________ </w:t>
      </w:r>
    </w:p>
    <w:p w14:paraId="182BD4CD" w14:textId="77777777" w:rsidR="004D1AAB" w:rsidRDefault="004D1AAB" w:rsidP="00CF47CD">
      <w:pPr>
        <w:pStyle w:val="Akapitzlist"/>
        <w:widowControl w:val="0"/>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p>
    <w:p w14:paraId="69ACA0C8" w14:textId="681C13AD" w:rsidR="008768F1" w:rsidRPr="00200A38" w:rsidRDefault="008768F1">
      <w:pPr>
        <w:pStyle w:val="Akapitzlist"/>
        <w:widowControl w:val="0"/>
        <w:numPr>
          <w:ilvl w:val="0"/>
          <w:numId w:val="24"/>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200A38">
        <w:rPr>
          <w:rFonts w:ascii="Arial" w:eastAsia="Arial" w:hAnsi="Arial" w:cs="Arial"/>
          <w:color w:val="000000"/>
          <w:sz w:val="20"/>
          <w:szCs w:val="20"/>
        </w:rPr>
        <w:t>Osobą odpowiedzialną za prawidłową realizację Umowy ze strony Zamawiającego jest:</w:t>
      </w:r>
    </w:p>
    <w:p w14:paraId="6E7BEB5A" w14:textId="77777777" w:rsidR="00636520" w:rsidRPr="00AD349C" w:rsidRDefault="00636520" w:rsidP="008768F1">
      <w:pPr>
        <w:widowControl w:val="0"/>
        <w:pBdr>
          <w:top w:val="nil"/>
          <w:left w:val="nil"/>
          <w:bottom w:val="nil"/>
          <w:right w:val="nil"/>
          <w:between w:val="nil"/>
        </w:pBdr>
        <w:spacing w:after="0" w:line="276" w:lineRule="auto"/>
        <w:ind w:leftChars="0" w:left="2" w:firstLineChars="0" w:firstLine="0"/>
        <w:jc w:val="both"/>
        <w:rPr>
          <w:rFonts w:ascii="Arial" w:eastAsia="Arial" w:hAnsi="Arial" w:cs="Arial"/>
          <w:color w:val="000000"/>
          <w:sz w:val="20"/>
          <w:szCs w:val="20"/>
        </w:rPr>
      </w:pPr>
    </w:p>
    <w:p w14:paraId="1EA105D4" w14:textId="6B6E581D" w:rsidR="008768F1" w:rsidRDefault="00507F14" w:rsidP="008768F1">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   </w:t>
      </w:r>
      <w:r w:rsidR="007D7AC3">
        <w:rPr>
          <w:rFonts w:ascii="Arial" w:eastAsia="Arial" w:hAnsi="Arial" w:cs="Arial"/>
          <w:color w:val="000000"/>
          <w:sz w:val="20"/>
          <w:szCs w:val="20"/>
        </w:rPr>
        <w:t xml:space="preserve"> </w:t>
      </w:r>
      <w:r w:rsidR="008768F1" w:rsidRPr="00AD349C">
        <w:rPr>
          <w:rFonts w:ascii="Arial" w:eastAsia="Arial" w:hAnsi="Arial" w:cs="Arial"/>
          <w:color w:val="000000"/>
          <w:sz w:val="20"/>
          <w:szCs w:val="20"/>
        </w:rPr>
        <w:t>________________, e-mail: _________, tel. _______________</w:t>
      </w:r>
    </w:p>
    <w:p w14:paraId="62E9CB46" w14:textId="77777777" w:rsidR="004D1AAB" w:rsidRPr="00AD349C" w:rsidRDefault="004D1AAB" w:rsidP="008768F1">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sz w:val="20"/>
          <w:szCs w:val="20"/>
        </w:rPr>
      </w:pPr>
    </w:p>
    <w:p w14:paraId="1819CB7A" w14:textId="77777777" w:rsidR="003C1997" w:rsidRPr="00AD349C" w:rsidRDefault="003C1997" w:rsidP="00D41D4E">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525B0465" w14:textId="1C38D86B" w:rsidR="008768F1" w:rsidRPr="00AD349C"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 xml:space="preserve">§ </w:t>
      </w:r>
      <w:r w:rsidR="00876A1B" w:rsidRPr="00AD349C">
        <w:rPr>
          <w:rFonts w:ascii="Arial" w:eastAsia="Arial" w:hAnsi="Arial" w:cs="Arial"/>
          <w:b/>
          <w:color w:val="000000"/>
          <w:sz w:val="20"/>
          <w:szCs w:val="20"/>
        </w:rPr>
        <w:t>1</w:t>
      </w:r>
      <w:r w:rsidR="00876A1B">
        <w:rPr>
          <w:rFonts w:ascii="Arial" w:eastAsia="Arial" w:hAnsi="Arial" w:cs="Arial"/>
          <w:b/>
          <w:color w:val="000000"/>
          <w:sz w:val="20"/>
          <w:szCs w:val="20"/>
        </w:rPr>
        <w:t>3</w:t>
      </w:r>
      <w:r w:rsidR="00172583">
        <w:rPr>
          <w:rFonts w:ascii="Arial" w:eastAsia="Arial" w:hAnsi="Arial" w:cs="Arial"/>
          <w:b/>
          <w:color w:val="000000"/>
          <w:sz w:val="20"/>
          <w:szCs w:val="20"/>
        </w:rPr>
        <w:t>.</w:t>
      </w:r>
    </w:p>
    <w:p w14:paraId="08C46E96" w14:textId="77777777" w:rsidR="008768F1" w:rsidRPr="00AD349C" w:rsidRDefault="008768F1" w:rsidP="008768F1">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sidRPr="00AD349C">
        <w:rPr>
          <w:rFonts w:ascii="Arial" w:eastAsia="Arial" w:hAnsi="Arial" w:cs="Arial"/>
          <w:b/>
          <w:color w:val="000000"/>
          <w:sz w:val="20"/>
          <w:szCs w:val="20"/>
        </w:rPr>
        <w:t>Postanowienia końcowe</w:t>
      </w:r>
    </w:p>
    <w:p w14:paraId="59667DE8" w14:textId="2595A6CF" w:rsidR="00A967F3" w:rsidRPr="00CF47CD" w:rsidRDefault="000D18EB" w:rsidP="00CF47CD">
      <w:pPr>
        <w:pStyle w:val="Akapitzlist"/>
        <w:numPr>
          <w:ilvl w:val="0"/>
          <w:numId w:val="1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104906">
        <w:rPr>
          <w:rFonts w:ascii="Arial" w:eastAsia="Arial" w:hAnsi="Arial" w:cs="Arial"/>
          <w:sz w:val="20"/>
          <w:szCs w:val="20"/>
        </w:rPr>
        <w:t>Wykonawca zobowiązuje się, że jakichkolwiek praw Wykonawcy związanych bezpośrednio lub pośrednio z Umową, a w tym wierzytelności Wykonawcy z tytułu wykonania Umowy</w:t>
      </w:r>
      <w:r w:rsidR="00A967F3">
        <w:rPr>
          <w:rFonts w:ascii="Arial" w:eastAsia="Arial" w:hAnsi="Arial" w:cs="Arial"/>
          <w:sz w:val="20"/>
          <w:szCs w:val="20"/>
        </w:rPr>
        <w:t xml:space="preserve"> </w:t>
      </w:r>
      <w:r w:rsidRPr="00104906">
        <w:rPr>
          <w:rFonts w:ascii="Arial" w:eastAsia="Arial" w:hAnsi="Arial" w:cs="Arial"/>
          <w:sz w:val="20"/>
          <w:szCs w:val="20"/>
        </w:rPr>
        <w:t>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Niniejsze ograniczenie obejmuje</w:t>
      </w:r>
      <w:r>
        <w:rPr>
          <w:rFonts w:ascii="Arial" w:eastAsia="Arial" w:hAnsi="Arial" w:cs="Arial"/>
          <w:sz w:val="20"/>
          <w:szCs w:val="20"/>
        </w:rPr>
        <w:t xml:space="preserve"> </w:t>
      </w:r>
      <w:r w:rsidRPr="00104906">
        <w:rPr>
          <w:rFonts w:ascii="Arial" w:eastAsia="Arial" w:hAnsi="Arial" w:cs="Arial"/>
          <w:sz w:val="20"/>
          <w:szCs w:val="20"/>
        </w:rPr>
        <w:t xml:space="preserve">w szczególności przelew, subrogację umowną, zastaw, hipotekę oraz przekaz. Wykonawca zobowiązuje się, iż celem dochodzenia jakichkolwiek praw z Umowy nie udzieli upoważnienia, tym upoważnienia inkasowego, innej firmie, w tym firmie prowadzącej pozostałą finansową działalność usługową, gdzie indziej niesklasyfikowaną, jak i pozostałe doradztwo w zakresie prowadzenia działalności gospodarczej i zarządzania </w:t>
      </w:r>
      <w:r w:rsidRPr="0017498B">
        <w:rPr>
          <w:rFonts w:ascii="Arial" w:eastAsia="Arial" w:hAnsi="Arial" w:cs="Arial"/>
          <w:sz w:val="20"/>
          <w:szCs w:val="20"/>
        </w:rPr>
        <w:t xml:space="preserve">w rozumieniu m.in. przepisów rozporządzenia Rady Ministrów z dnia </w:t>
      </w:r>
    </w:p>
    <w:p w14:paraId="3704F552" w14:textId="0145CD08" w:rsidR="00A967F3" w:rsidRPr="00A967F3" w:rsidRDefault="000D18EB" w:rsidP="00A967F3">
      <w:pPr>
        <w:pStyle w:val="Akapitzlist"/>
        <w:pBdr>
          <w:top w:val="nil"/>
          <w:left w:val="nil"/>
          <w:bottom w:val="nil"/>
          <w:right w:val="nil"/>
          <w:between w:val="nil"/>
        </w:pBdr>
        <w:spacing w:after="0" w:line="276" w:lineRule="auto"/>
        <w:ind w:leftChars="0" w:left="444" w:firstLineChars="0" w:firstLine="0"/>
        <w:jc w:val="both"/>
        <w:rPr>
          <w:rFonts w:ascii="Arial" w:eastAsia="Arial" w:hAnsi="Arial" w:cs="Arial"/>
          <w:sz w:val="20"/>
          <w:szCs w:val="20"/>
        </w:rPr>
      </w:pPr>
      <w:r w:rsidRPr="0017498B">
        <w:rPr>
          <w:rFonts w:ascii="Arial" w:eastAsia="Arial" w:hAnsi="Arial" w:cs="Arial"/>
          <w:sz w:val="20"/>
          <w:szCs w:val="20"/>
        </w:rPr>
        <w:t>24 grudnia 2007 r. w sprawie Polskiej Klasyfikacji Działalności (PKD)</w:t>
      </w:r>
      <w:r w:rsidR="00507F14">
        <w:rPr>
          <w:rFonts w:ascii="Arial" w:eastAsia="Arial" w:hAnsi="Arial" w:cs="Arial"/>
          <w:sz w:val="20"/>
          <w:szCs w:val="20"/>
        </w:rPr>
        <w:t xml:space="preserve"> </w:t>
      </w:r>
      <w:r w:rsidRPr="0017498B">
        <w:rPr>
          <w:rFonts w:ascii="Arial" w:hAnsi="Arial" w:cs="Arial"/>
          <w:sz w:val="20"/>
          <w:szCs w:val="20"/>
          <w:shd w:val="clear" w:color="auto" w:fill="FFFFFF"/>
        </w:rPr>
        <w:t>(Dz. U. Nr 251, poz. 1885</w:t>
      </w:r>
      <w:r w:rsidR="00507F14">
        <w:rPr>
          <w:rFonts w:ascii="Arial" w:hAnsi="Arial" w:cs="Arial"/>
          <w:sz w:val="20"/>
          <w:szCs w:val="20"/>
          <w:shd w:val="clear" w:color="auto" w:fill="FFFFFF"/>
        </w:rPr>
        <w:t xml:space="preserve">          </w:t>
      </w:r>
      <w:r w:rsidR="00A060FD">
        <w:rPr>
          <w:rFonts w:ascii="Arial" w:hAnsi="Arial" w:cs="Arial"/>
          <w:sz w:val="20"/>
          <w:szCs w:val="20"/>
          <w:shd w:val="clear" w:color="auto" w:fill="FFFFFF"/>
        </w:rPr>
        <w:t xml:space="preserve"> </w:t>
      </w:r>
      <w:r w:rsidRPr="0017498B">
        <w:rPr>
          <w:rFonts w:ascii="Arial" w:hAnsi="Arial" w:cs="Arial"/>
          <w:sz w:val="20"/>
          <w:szCs w:val="20"/>
          <w:shd w:val="clear" w:color="auto" w:fill="FFFFFF"/>
        </w:rPr>
        <w:t xml:space="preserve">z </w:t>
      </w:r>
      <w:proofErr w:type="spellStart"/>
      <w:r w:rsidRPr="0017498B">
        <w:rPr>
          <w:rFonts w:ascii="Arial" w:hAnsi="Arial" w:cs="Arial"/>
          <w:sz w:val="20"/>
          <w:szCs w:val="20"/>
          <w:shd w:val="clear" w:color="auto" w:fill="FFFFFF"/>
        </w:rPr>
        <w:t>późn</w:t>
      </w:r>
      <w:proofErr w:type="spellEnd"/>
      <w:r w:rsidRPr="0017498B">
        <w:rPr>
          <w:rFonts w:ascii="Arial" w:hAnsi="Arial" w:cs="Arial"/>
          <w:sz w:val="20"/>
          <w:szCs w:val="20"/>
          <w:shd w:val="clear" w:color="auto" w:fill="FFFFFF"/>
        </w:rPr>
        <w:t>. zm.),</w:t>
      </w:r>
      <w:r w:rsidRPr="0017498B">
        <w:rPr>
          <w:rFonts w:ascii="Arial" w:eastAsia="Arial" w:hAnsi="Arial" w:cs="Arial"/>
          <w:sz w:val="20"/>
          <w:szCs w:val="20"/>
        </w:rPr>
        <w:t xml:space="preserve"> tj. firmom zajmującym się działalnością windykacyjną.</w:t>
      </w:r>
    </w:p>
    <w:p w14:paraId="574027BB" w14:textId="61849996" w:rsidR="000D18EB" w:rsidRPr="0017498B" w:rsidRDefault="000D18EB">
      <w:pPr>
        <w:pStyle w:val="Akapitzlist"/>
        <w:numPr>
          <w:ilvl w:val="0"/>
          <w:numId w:val="1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17498B">
        <w:rPr>
          <w:rFonts w:ascii="Arial" w:eastAsia="Arial" w:hAnsi="Arial" w:cs="Arial"/>
          <w:color w:val="000000"/>
          <w:sz w:val="20"/>
          <w:szCs w:val="20"/>
        </w:rPr>
        <w:t xml:space="preserve">Wszelkie zmiany niniejszej Umowy wymagają dla swej ważności formy pisemnej. </w:t>
      </w:r>
    </w:p>
    <w:p w14:paraId="53410F44" w14:textId="77777777" w:rsidR="000D18EB" w:rsidRPr="00295F41" w:rsidRDefault="000D18EB">
      <w:pPr>
        <w:pStyle w:val="Akapitzlist"/>
        <w:numPr>
          <w:ilvl w:val="0"/>
          <w:numId w:val="1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17498B">
        <w:rPr>
          <w:rFonts w:ascii="Arial" w:eastAsia="Arial" w:hAnsi="Arial" w:cs="Arial"/>
          <w:sz w:val="20"/>
          <w:szCs w:val="20"/>
        </w:rPr>
        <w:t>W przypadku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1B2F80B" w14:textId="6585BA54" w:rsidR="00BE26F7" w:rsidRPr="00A967F3" w:rsidRDefault="000D18EB" w:rsidP="00A967F3">
      <w:pPr>
        <w:pStyle w:val="Akapitzlist"/>
        <w:numPr>
          <w:ilvl w:val="0"/>
          <w:numId w:val="1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95F41">
        <w:rPr>
          <w:rFonts w:ascii="Arial" w:eastAsia="Arial" w:hAnsi="Arial" w:cs="Arial"/>
          <w:sz w:val="20"/>
          <w:szCs w:val="20"/>
        </w:rPr>
        <w:t xml:space="preserve">Strony zobowiązują się do przekazania swoim reprezentantom oraz osobom przez siebie zatrudnionym (niezależnie od podstawy prawnej zatrudnienia, co dotyczy również umów cywilnoprawnych), których dane osobowe będą ujawniane drugiej Stronie Umowy jako administratorowi danych osobowych w związku z zawarciem oraz realizacją Umowy, znanych Stronie przekazującej informacji wskazanych w art. 14 </w:t>
      </w:r>
      <w:r w:rsidRPr="00295F41">
        <w:rPr>
          <w:rFonts w:ascii="Arial" w:hAnsi="Arial" w:cs="Arial"/>
          <w:sz w:val="20"/>
          <w:szCs w:val="20"/>
        </w:rPr>
        <w:t xml:space="preserve">ust. 1 i ust. 2 </w:t>
      </w:r>
      <w:r w:rsidRPr="00295F41">
        <w:rPr>
          <w:rFonts w:ascii="Arial" w:eastAsia="Arial" w:hAnsi="Arial" w:cs="Arial"/>
          <w:sz w:val="20"/>
          <w:szCs w:val="20"/>
        </w:rPr>
        <w:t>Rozporządzenia</w:t>
      </w:r>
      <w:r w:rsidR="00A967F3">
        <w:rPr>
          <w:rFonts w:ascii="Arial" w:eastAsia="Arial" w:hAnsi="Arial" w:cs="Arial"/>
          <w:sz w:val="20"/>
          <w:szCs w:val="20"/>
        </w:rPr>
        <w:t xml:space="preserve"> </w:t>
      </w:r>
      <w:r w:rsidRPr="00295F41">
        <w:rPr>
          <w:rFonts w:ascii="Arial" w:eastAsia="Arial" w:hAnsi="Arial" w:cs="Arial"/>
          <w:sz w:val="20"/>
          <w:szCs w:val="20"/>
        </w:rPr>
        <w:t xml:space="preserve">nr 679/2016 Parlamentu Europejskiego i Rady Unii Europejskiej z dnia 27 kwietnia 2016 </w:t>
      </w:r>
      <w:proofErr w:type="spellStart"/>
      <w:r w:rsidRPr="00295F41">
        <w:rPr>
          <w:rFonts w:ascii="Arial" w:eastAsia="Arial" w:hAnsi="Arial" w:cs="Arial"/>
          <w:sz w:val="20"/>
          <w:szCs w:val="20"/>
        </w:rPr>
        <w:t>rokuw</w:t>
      </w:r>
      <w:proofErr w:type="spellEnd"/>
      <w:r w:rsidRPr="00295F41">
        <w:rPr>
          <w:rFonts w:ascii="Arial" w:eastAsia="Arial" w:hAnsi="Arial" w:cs="Arial"/>
          <w:sz w:val="20"/>
          <w:szCs w:val="20"/>
        </w:rPr>
        <w:t xml:space="preserve"> sprawie ochrony osób fizycznych w związku z przetwarzaniem danych osobowych i w sprawie swobodnego przepływu takich danych oraz uchylenia dyrektywy 95/4/WE. </w:t>
      </w:r>
    </w:p>
    <w:p w14:paraId="791501C5" w14:textId="14628A78" w:rsidR="000D18EB" w:rsidRPr="00295F41" w:rsidRDefault="000D18EB" w:rsidP="00BE26F7">
      <w:pPr>
        <w:pStyle w:val="Akapitzlist"/>
        <w:numPr>
          <w:ilvl w:val="0"/>
          <w:numId w:val="1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95F41">
        <w:rPr>
          <w:rFonts w:ascii="Arial" w:eastAsia="Arial" w:hAnsi="Arial" w:cs="Arial"/>
          <w:sz w:val="20"/>
          <w:szCs w:val="20"/>
        </w:rPr>
        <w:t xml:space="preserve">Wszelkie spory wynikłe między Stronami związane z zawarciem lub wykonaniem niniejszej Umowy Strony poddają pod rozstrzygnięcie sądu powszechnego właściwego według siedziby Zamawiającego. </w:t>
      </w:r>
    </w:p>
    <w:p w14:paraId="35F1EDA3" w14:textId="1ECE37DD" w:rsidR="000D18EB" w:rsidRPr="0017498B" w:rsidRDefault="000D18EB">
      <w:pPr>
        <w:pStyle w:val="Akapitzlist"/>
        <w:numPr>
          <w:ilvl w:val="0"/>
          <w:numId w:val="1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95F41">
        <w:rPr>
          <w:rFonts w:ascii="Arial" w:eastAsia="Arial" w:hAnsi="Arial" w:cs="Arial"/>
          <w:sz w:val="20"/>
          <w:szCs w:val="20"/>
        </w:rPr>
        <w:t>Klauzula informacyjna Zamawiającego</w:t>
      </w:r>
      <w:r w:rsidR="00C8319B">
        <w:rPr>
          <w:rFonts w:ascii="Arial" w:eastAsia="Arial" w:hAnsi="Arial" w:cs="Arial"/>
          <w:sz w:val="20"/>
          <w:szCs w:val="20"/>
        </w:rPr>
        <w:t xml:space="preserve"> dotycząca przetwarzania danych osobowych</w:t>
      </w:r>
      <w:r w:rsidRPr="00295F41">
        <w:rPr>
          <w:rFonts w:ascii="Arial" w:eastAsia="Arial" w:hAnsi="Arial" w:cs="Arial"/>
          <w:sz w:val="20"/>
          <w:szCs w:val="20"/>
        </w:rPr>
        <w:t xml:space="preserve"> stanowi </w:t>
      </w:r>
      <w:r w:rsidR="00047615" w:rsidRPr="00047615">
        <w:rPr>
          <w:rFonts w:ascii="Arial" w:eastAsia="Arial" w:hAnsi="Arial" w:cs="Arial"/>
          <w:b/>
          <w:bCs/>
          <w:i/>
          <w:iCs/>
          <w:color w:val="4472C4" w:themeColor="accent1"/>
          <w:sz w:val="20"/>
          <w:szCs w:val="20"/>
        </w:rPr>
        <w:t>Z</w:t>
      </w:r>
      <w:r w:rsidRPr="0017498B">
        <w:rPr>
          <w:rFonts w:ascii="Arial" w:eastAsia="Arial" w:hAnsi="Arial" w:cs="Arial"/>
          <w:b/>
          <w:bCs/>
          <w:i/>
          <w:iCs/>
          <w:color w:val="4472C4" w:themeColor="accent1"/>
          <w:sz w:val="20"/>
          <w:szCs w:val="20"/>
        </w:rPr>
        <w:t>ałącznik nr</w:t>
      </w:r>
      <w:r w:rsidR="004064E2">
        <w:rPr>
          <w:rFonts w:ascii="Arial" w:eastAsia="Arial" w:hAnsi="Arial" w:cs="Arial"/>
          <w:b/>
          <w:bCs/>
          <w:i/>
          <w:iCs/>
          <w:color w:val="4472C4" w:themeColor="accent1"/>
          <w:sz w:val="20"/>
          <w:szCs w:val="20"/>
        </w:rPr>
        <w:t xml:space="preserve"> 3 d</w:t>
      </w:r>
      <w:r w:rsidRPr="0017498B">
        <w:rPr>
          <w:rFonts w:ascii="Arial" w:eastAsia="Arial" w:hAnsi="Arial" w:cs="Arial"/>
          <w:b/>
          <w:bCs/>
          <w:i/>
          <w:iCs/>
          <w:color w:val="4472C4" w:themeColor="accent1"/>
          <w:sz w:val="20"/>
          <w:szCs w:val="20"/>
        </w:rPr>
        <w:t>o umowy.</w:t>
      </w:r>
    </w:p>
    <w:p w14:paraId="20BF5FB6" w14:textId="77777777" w:rsidR="000D18EB" w:rsidRPr="0017498B" w:rsidRDefault="000D18EB">
      <w:pPr>
        <w:pStyle w:val="Akapitzlist"/>
        <w:numPr>
          <w:ilvl w:val="0"/>
          <w:numId w:val="1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17498B">
        <w:rPr>
          <w:rFonts w:ascii="Arial" w:eastAsia="Arial" w:hAnsi="Arial" w:cs="Arial"/>
          <w:color w:val="000000"/>
          <w:sz w:val="20"/>
          <w:szCs w:val="20"/>
        </w:rPr>
        <w:t xml:space="preserve">Umowę sporządzono w </w:t>
      </w:r>
      <w:r w:rsidRPr="00E044FA">
        <w:rPr>
          <w:rFonts w:ascii="Arial" w:eastAsia="Arial" w:hAnsi="Arial" w:cs="Arial"/>
          <w:b/>
          <w:bCs/>
          <w:color w:val="000000"/>
          <w:sz w:val="20"/>
          <w:szCs w:val="20"/>
        </w:rPr>
        <w:t>2 (słownie: dwóch)</w:t>
      </w:r>
      <w:r w:rsidRPr="0017498B">
        <w:rPr>
          <w:rFonts w:ascii="Arial" w:eastAsia="Arial" w:hAnsi="Arial" w:cs="Arial"/>
          <w:color w:val="000000"/>
          <w:sz w:val="20"/>
          <w:szCs w:val="20"/>
        </w:rPr>
        <w:t xml:space="preserve"> jednobrzmiących egzemplarzach, po </w:t>
      </w:r>
      <w:r w:rsidRPr="00E044FA">
        <w:rPr>
          <w:rFonts w:ascii="Arial" w:eastAsia="Arial" w:hAnsi="Arial" w:cs="Arial"/>
          <w:b/>
          <w:bCs/>
          <w:color w:val="000000"/>
          <w:sz w:val="20"/>
          <w:szCs w:val="20"/>
        </w:rPr>
        <w:t>1 (słownie: jednym)</w:t>
      </w:r>
      <w:r w:rsidRPr="0017498B">
        <w:rPr>
          <w:rFonts w:ascii="Arial" w:eastAsia="Arial" w:hAnsi="Arial" w:cs="Arial"/>
          <w:color w:val="000000"/>
          <w:sz w:val="20"/>
          <w:szCs w:val="20"/>
        </w:rPr>
        <w:t xml:space="preserve"> dla każdej ze Stron.</w:t>
      </w:r>
    </w:p>
    <w:p w14:paraId="639F26AD" w14:textId="77777777" w:rsidR="004D1AAB" w:rsidRPr="00CF47CD" w:rsidRDefault="004D1AAB" w:rsidP="00CF47CD">
      <w:pPr>
        <w:pStyle w:val="Akapitzlist"/>
        <w:pBdr>
          <w:top w:val="nil"/>
          <w:left w:val="nil"/>
          <w:bottom w:val="nil"/>
          <w:right w:val="nil"/>
          <w:between w:val="nil"/>
        </w:pBdr>
        <w:spacing w:after="0" w:line="276" w:lineRule="auto"/>
        <w:ind w:leftChars="0" w:left="444" w:firstLineChars="0" w:firstLine="0"/>
        <w:jc w:val="both"/>
        <w:rPr>
          <w:rFonts w:ascii="Arial" w:eastAsia="Arial" w:hAnsi="Arial" w:cs="Arial"/>
          <w:sz w:val="20"/>
          <w:szCs w:val="20"/>
        </w:rPr>
      </w:pPr>
    </w:p>
    <w:p w14:paraId="3AA7E602" w14:textId="652F5365" w:rsidR="008768F1" w:rsidRPr="0017498B" w:rsidRDefault="008768F1">
      <w:pPr>
        <w:pStyle w:val="Akapitzlist"/>
        <w:numPr>
          <w:ilvl w:val="0"/>
          <w:numId w:val="1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17498B">
        <w:rPr>
          <w:rFonts w:ascii="Arial" w:eastAsia="Arial" w:hAnsi="Arial" w:cs="Arial"/>
          <w:color w:val="000000"/>
          <w:sz w:val="20"/>
          <w:szCs w:val="20"/>
        </w:rPr>
        <w:t xml:space="preserve">W sprawach nieuregulowanych niniejszą umową stosuje się w szczególności przepisy: </w:t>
      </w:r>
    </w:p>
    <w:p w14:paraId="562FA13C" w14:textId="12119E8F" w:rsidR="008768F1" w:rsidRPr="009A7475" w:rsidRDefault="008768F1">
      <w:pPr>
        <w:widowControl w:val="0"/>
        <w:numPr>
          <w:ilvl w:val="1"/>
          <w:numId w:val="6"/>
        </w:numPr>
        <w:pBdr>
          <w:top w:val="nil"/>
          <w:left w:val="nil"/>
          <w:bottom w:val="nil"/>
          <w:right w:val="nil"/>
          <w:between w:val="nil"/>
        </w:pBdr>
        <w:spacing w:after="0" w:line="276" w:lineRule="auto"/>
        <w:ind w:leftChars="193" w:left="709" w:hangingChars="142" w:hanging="284"/>
        <w:jc w:val="both"/>
        <w:rPr>
          <w:rFonts w:ascii="Arial" w:eastAsia="Arial" w:hAnsi="Arial" w:cs="Arial"/>
          <w:color w:val="000000"/>
          <w:sz w:val="20"/>
          <w:szCs w:val="20"/>
        </w:rPr>
      </w:pPr>
      <w:r w:rsidRPr="0017498B">
        <w:rPr>
          <w:rFonts w:ascii="Arial" w:eastAsia="Arial" w:hAnsi="Arial" w:cs="Arial"/>
          <w:color w:val="000000"/>
          <w:sz w:val="20"/>
          <w:szCs w:val="20"/>
        </w:rPr>
        <w:t xml:space="preserve">ustawy z dnia 11 września 2019 r. </w:t>
      </w:r>
      <w:r w:rsidRPr="009A7475">
        <w:rPr>
          <w:rFonts w:ascii="Arial" w:eastAsia="Arial" w:hAnsi="Arial" w:cs="Arial"/>
          <w:color w:val="000000"/>
          <w:sz w:val="20"/>
          <w:szCs w:val="20"/>
        </w:rPr>
        <w:t>Prawo zamówień publicznych</w:t>
      </w:r>
      <w:r w:rsidR="003D0E07">
        <w:rPr>
          <w:rFonts w:ascii="Arial" w:eastAsia="Arial" w:hAnsi="Arial" w:cs="Arial"/>
          <w:color w:val="000000"/>
          <w:sz w:val="20"/>
          <w:szCs w:val="20"/>
        </w:rPr>
        <w:t>,</w:t>
      </w:r>
    </w:p>
    <w:p w14:paraId="494A2096" w14:textId="5D375791" w:rsidR="004D1AAB" w:rsidRPr="004D1AAB" w:rsidRDefault="008768F1" w:rsidP="004D1AAB">
      <w:pPr>
        <w:widowControl w:val="0"/>
        <w:numPr>
          <w:ilvl w:val="1"/>
          <w:numId w:val="6"/>
        </w:numPr>
        <w:pBdr>
          <w:top w:val="nil"/>
          <w:left w:val="nil"/>
          <w:bottom w:val="nil"/>
          <w:right w:val="nil"/>
          <w:between w:val="nil"/>
        </w:pBdr>
        <w:spacing w:after="0" w:line="276" w:lineRule="auto"/>
        <w:ind w:leftChars="193" w:left="709" w:hangingChars="142" w:hanging="284"/>
        <w:jc w:val="both"/>
        <w:rPr>
          <w:rFonts w:ascii="Arial" w:eastAsia="Arial" w:hAnsi="Arial" w:cs="Arial"/>
          <w:color w:val="000000"/>
          <w:sz w:val="20"/>
          <w:szCs w:val="20"/>
        </w:rPr>
      </w:pPr>
      <w:bookmarkStart w:id="3" w:name="_heading=h.30j0zll" w:colFirst="0" w:colLast="0"/>
      <w:bookmarkEnd w:id="3"/>
      <w:r w:rsidRPr="009A7475">
        <w:rPr>
          <w:rFonts w:ascii="Arial" w:eastAsia="Arial" w:hAnsi="Arial" w:cs="Arial"/>
          <w:color w:val="000000"/>
          <w:sz w:val="20"/>
          <w:szCs w:val="20"/>
        </w:rPr>
        <w:t>ustawy z dnia 23 kwietnia</w:t>
      </w:r>
      <w:r w:rsidR="00507F14">
        <w:rPr>
          <w:rFonts w:ascii="Arial" w:eastAsia="Arial" w:hAnsi="Arial" w:cs="Arial"/>
          <w:color w:val="000000"/>
          <w:sz w:val="20"/>
          <w:szCs w:val="20"/>
        </w:rPr>
        <w:t xml:space="preserve"> </w:t>
      </w:r>
      <w:r w:rsidRPr="009A7475">
        <w:rPr>
          <w:rFonts w:ascii="Arial" w:eastAsia="Arial" w:hAnsi="Arial" w:cs="Arial"/>
          <w:color w:val="000000"/>
          <w:sz w:val="20"/>
          <w:szCs w:val="20"/>
        </w:rPr>
        <w:t>1964 r. Kodeks cywilny</w:t>
      </w:r>
      <w:bookmarkStart w:id="4" w:name="_heading=h.1fob9te" w:colFirst="0" w:colLast="0"/>
      <w:bookmarkEnd w:id="4"/>
      <w:r w:rsidR="003D0E07">
        <w:rPr>
          <w:rFonts w:ascii="Arial" w:eastAsia="Arial" w:hAnsi="Arial" w:cs="Arial"/>
          <w:color w:val="000000"/>
          <w:sz w:val="20"/>
          <w:szCs w:val="20"/>
        </w:rPr>
        <w:t>,</w:t>
      </w:r>
    </w:p>
    <w:p w14:paraId="7376E2BE" w14:textId="572EC098" w:rsidR="008768F1" w:rsidRPr="009A7475" w:rsidRDefault="008768F1">
      <w:pPr>
        <w:pStyle w:val="Akapitzlist"/>
        <w:widowControl w:val="0"/>
        <w:numPr>
          <w:ilvl w:val="0"/>
          <w:numId w:val="1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9A7475">
        <w:rPr>
          <w:rFonts w:ascii="Arial" w:eastAsia="Arial" w:hAnsi="Arial" w:cs="Arial"/>
          <w:sz w:val="20"/>
          <w:szCs w:val="20"/>
        </w:rPr>
        <w:t xml:space="preserve">Integralną część Umowy stanowią załączniki: </w:t>
      </w:r>
    </w:p>
    <w:p w14:paraId="12E58914" w14:textId="077D1F23" w:rsidR="00431AE0" w:rsidRDefault="008768F1" w:rsidP="00431AE0">
      <w:pPr>
        <w:widowControl w:val="0"/>
        <w:numPr>
          <w:ilvl w:val="1"/>
          <w:numId w:val="13"/>
        </w:numPr>
        <w:pBdr>
          <w:top w:val="nil"/>
          <w:left w:val="nil"/>
          <w:bottom w:val="nil"/>
          <w:right w:val="nil"/>
          <w:between w:val="nil"/>
        </w:pBdr>
        <w:spacing w:after="0" w:line="276" w:lineRule="auto"/>
        <w:ind w:leftChars="193" w:left="425" w:firstLineChars="0" w:firstLine="0"/>
        <w:jc w:val="both"/>
        <w:rPr>
          <w:rFonts w:ascii="Arial" w:eastAsia="Arial" w:hAnsi="Arial" w:cs="Arial"/>
          <w:sz w:val="20"/>
          <w:szCs w:val="20"/>
        </w:rPr>
      </w:pPr>
      <w:r w:rsidRPr="00431AE0">
        <w:rPr>
          <w:rFonts w:ascii="Arial" w:eastAsia="Arial" w:hAnsi="Arial" w:cs="Arial"/>
          <w:sz w:val="20"/>
          <w:szCs w:val="20"/>
        </w:rPr>
        <w:t>Załącznik nr 1</w:t>
      </w:r>
      <w:r w:rsidRPr="00BE26F7">
        <w:rPr>
          <w:rFonts w:ascii="Arial" w:eastAsia="Arial" w:hAnsi="Arial" w:cs="Arial"/>
          <w:sz w:val="20"/>
          <w:szCs w:val="20"/>
        </w:rPr>
        <w:t xml:space="preserve"> </w:t>
      </w:r>
      <w:r w:rsidR="000D18EB" w:rsidRPr="00431AE0">
        <w:rPr>
          <w:rFonts w:ascii="Arial" w:eastAsia="Arial" w:hAnsi="Arial" w:cs="Arial"/>
          <w:sz w:val="20"/>
          <w:szCs w:val="20"/>
        </w:rPr>
        <w:t>do Umowy</w:t>
      </w:r>
      <w:r w:rsidR="000D18EB" w:rsidRPr="00BE26F7">
        <w:rPr>
          <w:rFonts w:ascii="Arial" w:eastAsia="Arial" w:hAnsi="Arial" w:cs="Arial"/>
          <w:sz w:val="20"/>
          <w:szCs w:val="20"/>
        </w:rPr>
        <w:t xml:space="preserve"> </w:t>
      </w:r>
      <w:r w:rsidRPr="00431AE0">
        <w:rPr>
          <w:rFonts w:ascii="Arial" w:eastAsia="Arial" w:hAnsi="Arial" w:cs="Arial"/>
          <w:sz w:val="20"/>
          <w:szCs w:val="20"/>
        </w:rPr>
        <w:t>-</w:t>
      </w:r>
      <w:r w:rsidR="00507F14">
        <w:rPr>
          <w:rFonts w:ascii="Arial" w:eastAsia="Arial" w:hAnsi="Arial" w:cs="Arial"/>
          <w:sz w:val="20"/>
          <w:szCs w:val="20"/>
        </w:rPr>
        <w:t xml:space="preserve"> </w:t>
      </w:r>
      <w:r w:rsidR="00431AE0">
        <w:rPr>
          <w:rFonts w:ascii="Arial" w:eastAsia="Arial" w:hAnsi="Arial" w:cs="Arial"/>
          <w:sz w:val="20"/>
          <w:szCs w:val="20"/>
        </w:rPr>
        <w:t>Opis Przedmiotu Zamówienia</w:t>
      </w:r>
    </w:p>
    <w:p w14:paraId="0D9A7530" w14:textId="030D0F2B" w:rsidR="00431AE0" w:rsidRPr="00465447" w:rsidRDefault="00431AE0" w:rsidP="00507F14">
      <w:pPr>
        <w:pStyle w:val="Akapitzlist"/>
        <w:numPr>
          <w:ilvl w:val="1"/>
          <w:numId w:val="13"/>
        </w:numPr>
        <w:spacing w:after="0"/>
        <w:ind w:leftChars="0" w:firstLineChars="0" w:hanging="76"/>
      </w:pPr>
      <w:r w:rsidRPr="00BE26F7">
        <w:rPr>
          <w:rFonts w:ascii="Arial" w:eastAsia="Arial" w:hAnsi="Arial" w:cs="Arial"/>
          <w:sz w:val="20"/>
          <w:szCs w:val="20"/>
        </w:rPr>
        <w:t>Załącznik nr 2 do Umowy – Oferta Wykonawcy,</w:t>
      </w:r>
    </w:p>
    <w:p w14:paraId="2B3D8616" w14:textId="7E9F53B5" w:rsidR="006C33AC" w:rsidRDefault="008768F1" w:rsidP="006C33AC">
      <w:pPr>
        <w:widowControl w:val="0"/>
        <w:numPr>
          <w:ilvl w:val="1"/>
          <w:numId w:val="13"/>
        </w:numPr>
        <w:pBdr>
          <w:top w:val="nil"/>
          <w:left w:val="nil"/>
          <w:bottom w:val="nil"/>
          <w:right w:val="nil"/>
          <w:between w:val="nil"/>
        </w:pBdr>
        <w:spacing w:after="0" w:line="276" w:lineRule="auto"/>
        <w:ind w:leftChars="193" w:left="425" w:firstLineChars="0" w:firstLine="0"/>
        <w:jc w:val="both"/>
        <w:rPr>
          <w:rFonts w:ascii="Arial" w:eastAsia="Arial" w:hAnsi="Arial" w:cs="Arial"/>
          <w:sz w:val="20"/>
          <w:szCs w:val="20"/>
        </w:rPr>
      </w:pPr>
      <w:r w:rsidRPr="00295F41">
        <w:rPr>
          <w:rFonts w:ascii="Arial" w:eastAsia="Arial" w:hAnsi="Arial" w:cs="Arial"/>
          <w:sz w:val="20"/>
          <w:szCs w:val="20"/>
        </w:rPr>
        <w:t xml:space="preserve">Załącznik nr </w:t>
      </w:r>
      <w:r w:rsidR="00431AE0">
        <w:rPr>
          <w:rFonts w:ascii="Arial" w:eastAsia="Arial" w:hAnsi="Arial" w:cs="Arial"/>
          <w:sz w:val="20"/>
          <w:szCs w:val="20"/>
        </w:rPr>
        <w:t>3</w:t>
      </w:r>
      <w:r w:rsidRPr="00295F41">
        <w:rPr>
          <w:rFonts w:ascii="Arial" w:eastAsia="Arial" w:hAnsi="Arial" w:cs="Arial"/>
          <w:sz w:val="20"/>
          <w:szCs w:val="20"/>
        </w:rPr>
        <w:t xml:space="preserve"> </w:t>
      </w:r>
      <w:r w:rsidR="000D18EB" w:rsidRPr="00295F41">
        <w:rPr>
          <w:rFonts w:ascii="Arial" w:eastAsia="Arial" w:hAnsi="Arial" w:cs="Arial"/>
          <w:sz w:val="20"/>
          <w:szCs w:val="20"/>
        </w:rPr>
        <w:t xml:space="preserve">do Umowy </w:t>
      </w:r>
      <w:r w:rsidRPr="00295F41">
        <w:rPr>
          <w:rFonts w:ascii="Arial" w:eastAsia="Arial" w:hAnsi="Arial" w:cs="Arial"/>
          <w:sz w:val="20"/>
          <w:szCs w:val="20"/>
        </w:rPr>
        <w:t>-</w:t>
      </w:r>
      <w:r w:rsidR="00507F14">
        <w:rPr>
          <w:rFonts w:ascii="Arial" w:eastAsia="Arial" w:hAnsi="Arial" w:cs="Arial"/>
          <w:sz w:val="20"/>
          <w:szCs w:val="20"/>
        </w:rPr>
        <w:t xml:space="preserve"> </w:t>
      </w:r>
      <w:r w:rsidRPr="00295F41">
        <w:rPr>
          <w:rFonts w:ascii="Arial" w:eastAsia="Arial" w:hAnsi="Arial" w:cs="Arial"/>
          <w:sz w:val="20"/>
          <w:szCs w:val="20"/>
        </w:rPr>
        <w:t>Klauzula informacyjna,</w:t>
      </w:r>
    </w:p>
    <w:p w14:paraId="60C3F151" w14:textId="6636B151" w:rsidR="00295F41" w:rsidRPr="006C33AC" w:rsidRDefault="008768F1" w:rsidP="006C33AC">
      <w:pPr>
        <w:widowControl w:val="0"/>
        <w:numPr>
          <w:ilvl w:val="1"/>
          <w:numId w:val="13"/>
        </w:numPr>
        <w:pBdr>
          <w:top w:val="nil"/>
          <w:left w:val="nil"/>
          <w:bottom w:val="nil"/>
          <w:right w:val="nil"/>
          <w:between w:val="nil"/>
        </w:pBdr>
        <w:spacing w:after="0" w:line="276" w:lineRule="auto"/>
        <w:ind w:leftChars="193" w:left="425" w:firstLineChars="0" w:firstLine="0"/>
        <w:jc w:val="both"/>
        <w:rPr>
          <w:rFonts w:ascii="Arial" w:eastAsia="Arial" w:hAnsi="Arial" w:cs="Arial"/>
          <w:sz w:val="20"/>
          <w:szCs w:val="20"/>
        </w:rPr>
      </w:pPr>
      <w:r w:rsidRPr="006C33AC">
        <w:rPr>
          <w:rFonts w:ascii="Arial" w:eastAsia="Arial" w:hAnsi="Arial" w:cs="Arial"/>
          <w:sz w:val="20"/>
          <w:szCs w:val="20"/>
        </w:rPr>
        <w:t xml:space="preserve">Załącznik nr </w:t>
      </w:r>
      <w:r w:rsidR="00431AE0">
        <w:rPr>
          <w:rFonts w:ascii="Arial" w:eastAsia="Arial" w:hAnsi="Arial" w:cs="Arial"/>
          <w:sz w:val="20"/>
          <w:szCs w:val="20"/>
        </w:rPr>
        <w:t>4</w:t>
      </w:r>
      <w:r w:rsidRPr="006C33AC">
        <w:rPr>
          <w:rFonts w:ascii="Arial" w:eastAsia="Arial" w:hAnsi="Arial" w:cs="Arial"/>
          <w:sz w:val="20"/>
          <w:szCs w:val="20"/>
        </w:rPr>
        <w:t xml:space="preserve"> </w:t>
      </w:r>
      <w:r w:rsidR="000D18EB" w:rsidRPr="006C33AC">
        <w:rPr>
          <w:rFonts w:ascii="Arial" w:eastAsia="Arial" w:hAnsi="Arial" w:cs="Arial"/>
          <w:sz w:val="20"/>
          <w:szCs w:val="20"/>
        </w:rPr>
        <w:t xml:space="preserve">do Umowy </w:t>
      </w:r>
      <w:r w:rsidRPr="006C33AC">
        <w:rPr>
          <w:rFonts w:ascii="Arial" w:eastAsia="Arial" w:hAnsi="Arial" w:cs="Arial"/>
          <w:sz w:val="20"/>
          <w:szCs w:val="20"/>
        </w:rPr>
        <w:t>-</w:t>
      </w:r>
      <w:r w:rsidR="00507F14">
        <w:rPr>
          <w:rFonts w:ascii="Arial" w:eastAsia="Arial" w:hAnsi="Arial" w:cs="Arial"/>
          <w:sz w:val="20"/>
          <w:szCs w:val="20"/>
        </w:rPr>
        <w:t xml:space="preserve"> </w:t>
      </w:r>
      <w:r w:rsidRPr="006C33AC">
        <w:rPr>
          <w:rFonts w:ascii="Arial" w:eastAsia="Arial" w:hAnsi="Arial" w:cs="Arial"/>
          <w:sz w:val="20"/>
          <w:szCs w:val="20"/>
        </w:rPr>
        <w:t>Protokół odbioru</w:t>
      </w:r>
      <w:r w:rsidR="00636520" w:rsidRPr="006C33AC">
        <w:rPr>
          <w:rFonts w:ascii="Arial" w:eastAsia="Arial" w:hAnsi="Arial" w:cs="Arial"/>
          <w:sz w:val="20"/>
          <w:szCs w:val="20"/>
        </w:rPr>
        <w:t xml:space="preserve"> </w:t>
      </w:r>
      <w:r w:rsidR="00636520" w:rsidRPr="006C33AC">
        <w:rPr>
          <w:rFonts w:ascii="Arial" w:eastAsia="Arial" w:hAnsi="Arial" w:cs="Arial"/>
          <w:color w:val="000000"/>
          <w:sz w:val="20"/>
          <w:szCs w:val="20"/>
        </w:rPr>
        <w:t>(Wykonania usługi)</w:t>
      </w:r>
      <w:r w:rsidR="000E18D8" w:rsidRPr="006C33AC">
        <w:rPr>
          <w:rFonts w:ascii="Arial" w:eastAsia="Arial" w:hAnsi="Arial" w:cs="Arial"/>
          <w:sz w:val="20"/>
          <w:szCs w:val="20"/>
        </w:rPr>
        <w:t>.</w:t>
      </w:r>
    </w:p>
    <w:p w14:paraId="2BA2CE05" w14:textId="77777777" w:rsidR="008768F1" w:rsidRDefault="008768F1" w:rsidP="000D18EB">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07E4F247" w14:textId="77777777" w:rsidR="009B3E54" w:rsidRDefault="009B3E54" w:rsidP="000D18EB">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26D23AD1" w14:textId="77777777" w:rsidR="006C33AC" w:rsidRDefault="006C33AC" w:rsidP="000D18EB">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7C34B3FF" w14:textId="77777777" w:rsidR="006C33AC" w:rsidRDefault="006C33AC" w:rsidP="000D18EB">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316EDFA9" w14:textId="77777777" w:rsidR="009B3E54" w:rsidRPr="00AD349C" w:rsidRDefault="009B3E54" w:rsidP="000D18EB">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609DB4D3" w14:textId="2AE105D4" w:rsidR="00172583" w:rsidRDefault="00507F14" w:rsidP="008768F1">
      <w:pPr>
        <w:pBdr>
          <w:top w:val="nil"/>
          <w:left w:val="nil"/>
          <w:bottom w:val="nil"/>
          <w:right w:val="nil"/>
          <w:between w:val="nil"/>
        </w:pBdr>
        <w:spacing w:after="0" w:line="276" w:lineRule="auto"/>
        <w:ind w:leftChars="0" w:left="2" w:hanging="2"/>
        <w:rPr>
          <w:rFonts w:ascii="Arial" w:eastAsia="Arial" w:hAnsi="Arial" w:cs="Arial"/>
          <w:b/>
          <w:color w:val="000000"/>
          <w:sz w:val="20"/>
          <w:szCs w:val="20"/>
        </w:rPr>
      </w:pPr>
      <w:r>
        <w:rPr>
          <w:rFonts w:ascii="Arial" w:eastAsia="Arial" w:hAnsi="Arial" w:cs="Arial"/>
          <w:b/>
          <w:color w:val="000000"/>
          <w:sz w:val="20"/>
          <w:szCs w:val="20"/>
        </w:rPr>
        <w:t xml:space="preserve">       </w:t>
      </w:r>
      <w:r w:rsidR="00172583">
        <w:rPr>
          <w:rFonts w:ascii="Arial" w:eastAsia="Arial" w:hAnsi="Arial" w:cs="Arial"/>
          <w:b/>
          <w:color w:val="000000"/>
          <w:sz w:val="20"/>
          <w:szCs w:val="20"/>
        </w:rPr>
        <w:t xml:space="preserve"> </w:t>
      </w:r>
      <w:r w:rsidR="00172583" w:rsidRPr="00AD349C">
        <w:rPr>
          <w:rFonts w:ascii="Arial" w:eastAsia="Arial" w:hAnsi="Arial" w:cs="Arial"/>
          <w:b/>
          <w:color w:val="000000"/>
          <w:sz w:val="20"/>
          <w:szCs w:val="20"/>
        </w:rPr>
        <w:t>WYKONAWCA</w:t>
      </w:r>
      <w:r>
        <w:rPr>
          <w:rFonts w:ascii="Arial" w:eastAsia="Arial" w:hAnsi="Arial" w:cs="Arial"/>
          <w:b/>
          <w:color w:val="000000"/>
          <w:sz w:val="20"/>
          <w:szCs w:val="20"/>
        </w:rPr>
        <w:t xml:space="preserve">                                      </w:t>
      </w:r>
      <w:r w:rsidR="00A967F3">
        <w:rPr>
          <w:rFonts w:ascii="Arial" w:eastAsia="Arial" w:hAnsi="Arial" w:cs="Arial"/>
          <w:b/>
          <w:color w:val="000000"/>
          <w:sz w:val="20"/>
          <w:szCs w:val="20"/>
        </w:rPr>
        <w:tab/>
      </w:r>
      <w:r w:rsidR="00A967F3">
        <w:rPr>
          <w:rFonts w:ascii="Arial" w:eastAsia="Arial" w:hAnsi="Arial" w:cs="Arial"/>
          <w:b/>
          <w:color w:val="000000"/>
          <w:sz w:val="20"/>
          <w:szCs w:val="20"/>
        </w:rPr>
        <w:tab/>
      </w:r>
      <w:r w:rsidR="00A967F3">
        <w:rPr>
          <w:rFonts w:ascii="Arial" w:eastAsia="Arial" w:hAnsi="Arial" w:cs="Arial"/>
          <w:b/>
          <w:color w:val="000000"/>
          <w:sz w:val="20"/>
          <w:szCs w:val="20"/>
        </w:rPr>
        <w:tab/>
      </w:r>
      <w:r w:rsidR="008768F1" w:rsidRPr="00AD349C">
        <w:rPr>
          <w:rFonts w:ascii="Arial" w:eastAsia="Arial" w:hAnsi="Arial" w:cs="Arial"/>
          <w:b/>
          <w:color w:val="000000"/>
          <w:sz w:val="20"/>
          <w:szCs w:val="20"/>
        </w:rPr>
        <w:t xml:space="preserve">ZAMAWIAJĄCY </w:t>
      </w:r>
      <w:r w:rsidR="008768F1" w:rsidRPr="00AD349C">
        <w:rPr>
          <w:rFonts w:ascii="Arial" w:eastAsia="Arial" w:hAnsi="Arial" w:cs="Arial"/>
          <w:b/>
          <w:color w:val="000000"/>
          <w:sz w:val="20"/>
          <w:szCs w:val="20"/>
        </w:rPr>
        <w:tab/>
      </w:r>
    </w:p>
    <w:p w14:paraId="43933F78" w14:textId="77777777" w:rsidR="00636520" w:rsidRDefault="00636520" w:rsidP="00FB2998">
      <w:pPr>
        <w:pBdr>
          <w:top w:val="nil"/>
          <w:left w:val="nil"/>
          <w:bottom w:val="nil"/>
          <w:right w:val="nil"/>
          <w:between w:val="nil"/>
        </w:pBdr>
        <w:spacing w:after="0" w:line="276" w:lineRule="auto"/>
        <w:ind w:leftChars="0" w:left="0" w:firstLineChars="0" w:firstLine="0"/>
        <w:rPr>
          <w:rFonts w:ascii="Arial" w:eastAsia="Arial" w:hAnsi="Arial" w:cs="Arial"/>
          <w:b/>
          <w:color w:val="000000"/>
          <w:sz w:val="20"/>
          <w:szCs w:val="20"/>
        </w:rPr>
      </w:pPr>
    </w:p>
    <w:p w14:paraId="0F3E5CF6" w14:textId="5B426E3C" w:rsidR="00172583" w:rsidRDefault="00172583" w:rsidP="006365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r w:rsidRPr="00172583">
        <w:rPr>
          <w:rFonts w:ascii="Arial" w:eastAsia="Arial" w:hAnsi="Arial" w:cs="Arial"/>
          <w:bCs/>
          <w:color w:val="000000"/>
          <w:sz w:val="20"/>
          <w:szCs w:val="20"/>
        </w:rPr>
        <w:t>____________________</w:t>
      </w:r>
      <w:r>
        <w:rPr>
          <w:rFonts w:ascii="Arial" w:eastAsia="Arial" w:hAnsi="Arial" w:cs="Arial"/>
          <w:bCs/>
          <w:color w:val="000000"/>
          <w:sz w:val="20"/>
          <w:szCs w:val="20"/>
        </w:rPr>
        <w:t>____</w:t>
      </w:r>
      <w:r w:rsidRPr="00172583">
        <w:rPr>
          <w:rFonts w:ascii="Arial" w:eastAsia="Arial" w:hAnsi="Arial" w:cs="Arial"/>
          <w:bCs/>
          <w:color w:val="000000"/>
          <w:sz w:val="20"/>
          <w:szCs w:val="20"/>
        </w:rPr>
        <w:t>_____</w:t>
      </w:r>
      <w:r w:rsidR="00507F14">
        <w:rPr>
          <w:rFonts w:ascii="Arial" w:eastAsia="Arial" w:hAnsi="Arial" w:cs="Arial"/>
          <w:bCs/>
          <w:color w:val="000000"/>
          <w:sz w:val="20"/>
          <w:szCs w:val="20"/>
        </w:rPr>
        <w:t xml:space="preserve">                     </w:t>
      </w:r>
      <w:r w:rsidR="00A967F3">
        <w:rPr>
          <w:rFonts w:ascii="Arial" w:eastAsia="Arial" w:hAnsi="Arial" w:cs="Arial"/>
          <w:bCs/>
          <w:color w:val="000000"/>
          <w:sz w:val="20"/>
          <w:szCs w:val="20"/>
        </w:rPr>
        <w:tab/>
      </w:r>
      <w:r w:rsidR="00A967F3">
        <w:rPr>
          <w:rFonts w:ascii="Arial" w:eastAsia="Arial" w:hAnsi="Arial" w:cs="Arial"/>
          <w:bCs/>
          <w:color w:val="000000"/>
          <w:sz w:val="20"/>
          <w:szCs w:val="20"/>
        </w:rPr>
        <w:tab/>
      </w:r>
      <w:r w:rsidR="00636520">
        <w:rPr>
          <w:rFonts w:ascii="Arial" w:eastAsia="Arial" w:hAnsi="Arial" w:cs="Arial"/>
          <w:bCs/>
          <w:color w:val="000000"/>
          <w:sz w:val="20"/>
          <w:szCs w:val="20"/>
        </w:rPr>
        <w:t xml:space="preserve"> _____________________________</w:t>
      </w:r>
    </w:p>
    <w:p w14:paraId="597AE13B" w14:textId="77777777" w:rsidR="00EF50A7" w:rsidRDefault="00EF50A7" w:rsidP="006365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7EC3956A" w14:textId="77777777" w:rsidR="00EF50A7" w:rsidRDefault="00EF50A7" w:rsidP="006365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3E1115FF" w14:textId="1E8BD847" w:rsidR="00172583" w:rsidRDefault="00507F14" w:rsidP="00172583">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r>
        <w:rPr>
          <w:rFonts w:ascii="Arial" w:eastAsia="Arial" w:hAnsi="Arial" w:cs="Arial"/>
          <w:bCs/>
          <w:color w:val="000000"/>
          <w:sz w:val="20"/>
          <w:szCs w:val="20"/>
        </w:rPr>
        <w:t xml:space="preserve">                                                </w:t>
      </w:r>
      <w:r w:rsidR="00A967F3">
        <w:rPr>
          <w:rFonts w:ascii="Arial" w:eastAsia="Arial" w:hAnsi="Arial" w:cs="Arial"/>
          <w:bCs/>
          <w:color w:val="000000"/>
          <w:sz w:val="20"/>
          <w:szCs w:val="20"/>
        </w:rPr>
        <w:tab/>
      </w:r>
      <w:r w:rsidR="00A967F3">
        <w:rPr>
          <w:rFonts w:ascii="Arial" w:eastAsia="Arial" w:hAnsi="Arial" w:cs="Arial"/>
          <w:bCs/>
          <w:color w:val="000000"/>
          <w:sz w:val="20"/>
          <w:szCs w:val="20"/>
        </w:rPr>
        <w:tab/>
      </w:r>
      <w:r w:rsidR="00A967F3">
        <w:rPr>
          <w:rFonts w:ascii="Arial" w:eastAsia="Arial" w:hAnsi="Arial" w:cs="Arial"/>
          <w:bCs/>
          <w:color w:val="000000"/>
          <w:sz w:val="20"/>
          <w:szCs w:val="20"/>
        </w:rPr>
        <w:tab/>
      </w:r>
      <w:r w:rsidR="00A967F3">
        <w:rPr>
          <w:rFonts w:ascii="Arial" w:eastAsia="Arial" w:hAnsi="Arial" w:cs="Arial"/>
          <w:bCs/>
          <w:color w:val="000000"/>
          <w:sz w:val="20"/>
          <w:szCs w:val="20"/>
        </w:rPr>
        <w:tab/>
      </w:r>
      <w:r w:rsidR="00A967F3">
        <w:rPr>
          <w:rFonts w:ascii="Arial" w:eastAsia="Arial" w:hAnsi="Arial" w:cs="Arial"/>
          <w:bCs/>
          <w:color w:val="000000"/>
          <w:sz w:val="20"/>
          <w:szCs w:val="20"/>
        </w:rPr>
        <w:tab/>
      </w:r>
      <w:r>
        <w:rPr>
          <w:rFonts w:ascii="Arial" w:eastAsia="Arial" w:hAnsi="Arial" w:cs="Arial"/>
          <w:bCs/>
          <w:color w:val="000000"/>
          <w:sz w:val="20"/>
          <w:szCs w:val="20"/>
        </w:rPr>
        <w:t xml:space="preserve">  </w:t>
      </w:r>
      <w:r w:rsidR="00EF50A7">
        <w:rPr>
          <w:rFonts w:ascii="Arial" w:eastAsia="Arial" w:hAnsi="Arial" w:cs="Arial"/>
          <w:bCs/>
          <w:color w:val="000000"/>
          <w:sz w:val="20"/>
          <w:szCs w:val="20"/>
        </w:rPr>
        <w:t xml:space="preserve"> _____________________________</w:t>
      </w:r>
    </w:p>
    <w:sectPr w:rsidR="00172583" w:rsidSect="006C33A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28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2CBF" w14:textId="77777777" w:rsidR="008068E4" w:rsidRDefault="008068E4">
      <w:pPr>
        <w:spacing w:after="0" w:line="240" w:lineRule="auto"/>
        <w:ind w:left="0" w:hanging="2"/>
      </w:pPr>
      <w:r>
        <w:separator/>
      </w:r>
    </w:p>
  </w:endnote>
  <w:endnote w:type="continuationSeparator" w:id="0">
    <w:p w14:paraId="2BCC6616" w14:textId="77777777" w:rsidR="008068E4" w:rsidRDefault="008068E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3881" w14:textId="77777777" w:rsidR="006C33AC" w:rsidRDefault="006C33AC">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B752" w14:textId="18FA7A8A" w:rsidR="00CB687C" w:rsidRDefault="006C33AC">
    <w:pPr>
      <w:pBdr>
        <w:top w:val="nil"/>
        <w:left w:val="nil"/>
        <w:bottom w:val="nil"/>
        <w:right w:val="nil"/>
        <w:between w:val="nil"/>
      </w:pBdr>
      <w:tabs>
        <w:tab w:val="center" w:pos="4536"/>
        <w:tab w:val="right" w:pos="9072"/>
      </w:tabs>
      <w:spacing w:after="0" w:line="240" w:lineRule="auto"/>
      <w:ind w:left="0" w:hanging="2"/>
      <w:rPr>
        <w:color w:val="000000"/>
      </w:rPr>
    </w:pPr>
    <w:r w:rsidRPr="00CC12FC">
      <w:rPr>
        <w:noProof/>
        <w:color w:val="000000"/>
      </w:rPr>
      <w:drawing>
        <wp:inline distT="0" distB="0" distL="0" distR="0" wp14:anchorId="4EEB10DB" wp14:editId="6D1D52B2">
          <wp:extent cx="5753100" cy="609600"/>
          <wp:effectExtent l="0" t="0" r="0" b="0"/>
          <wp:docPr id="8782375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9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A689" w14:textId="77777777" w:rsidR="006C33AC" w:rsidRDefault="006C33AC">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2C49" w14:textId="77777777" w:rsidR="008068E4" w:rsidRDefault="008068E4">
      <w:pPr>
        <w:spacing w:after="0" w:line="240" w:lineRule="auto"/>
        <w:ind w:left="0" w:hanging="2"/>
      </w:pPr>
      <w:r>
        <w:separator/>
      </w:r>
    </w:p>
  </w:footnote>
  <w:footnote w:type="continuationSeparator" w:id="0">
    <w:p w14:paraId="0802510F" w14:textId="77777777" w:rsidR="008068E4" w:rsidRDefault="008068E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FCB2" w14:textId="77777777" w:rsidR="006C33AC" w:rsidRDefault="006C33AC">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E25E" w14:textId="79DAD7AE" w:rsidR="006C33AC" w:rsidRDefault="00E85BFE">
    <w:pPr>
      <w:pStyle w:val="Nagwek"/>
      <w:ind w:left="0" w:hanging="2"/>
    </w:pPr>
    <w:r>
      <w:rPr>
        <w:noProof/>
      </w:rPr>
      <w:drawing>
        <wp:anchor distT="0" distB="0" distL="114300" distR="114300" simplePos="0" relativeHeight="251661312" behindDoc="0" locked="0" layoutInCell="1" hidden="0" allowOverlap="1" wp14:anchorId="03B777FA" wp14:editId="197E430F">
          <wp:simplePos x="0" y="0"/>
          <wp:positionH relativeFrom="column">
            <wp:posOffset>4502785</wp:posOffset>
          </wp:positionH>
          <wp:positionV relativeFrom="paragraph">
            <wp:posOffset>-450215</wp:posOffset>
          </wp:positionV>
          <wp:extent cx="1386840" cy="876300"/>
          <wp:effectExtent l="0" t="0" r="0" b="0"/>
          <wp:wrapSquare wrapText="bothSides" distT="0" distB="0" distL="114300" distR="114300"/>
          <wp:docPr id="16584954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86840" cy="876300"/>
                  </a:xfrm>
                  <a:prstGeom prst="rect">
                    <a:avLst/>
                  </a:prstGeom>
                  <a:ln/>
                </pic:spPr>
              </pic:pic>
            </a:graphicData>
          </a:graphic>
        </wp:anchor>
      </w:drawing>
    </w:r>
    <w:r w:rsidR="006C33AC">
      <w:rPr>
        <w:noProof/>
      </w:rPr>
      <w:drawing>
        <wp:anchor distT="0" distB="0" distL="114300" distR="114300" simplePos="0" relativeHeight="251659264" behindDoc="0" locked="0" layoutInCell="1" allowOverlap="1" wp14:anchorId="6C67B72A" wp14:editId="0BE53801">
          <wp:simplePos x="0" y="0"/>
          <wp:positionH relativeFrom="margin">
            <wp:posOffset>-667385</wp:posOffset>
          </wp:positionH>
          <wp:positionV relativeFrom="margin">
            <wp:posOffset>-821690</wp:posOffset>
          </wp:positionV>
          <wp:extent cx="2255520" cy="845820"/>
          <wp:effectExtent l="0" t="0" r="11430" b="11430"/>
          <wp:wrapSquare wrapText="bothSides"/>
          <wp:docPr id="170912044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555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2008" w14:textId="77777777" w:rsidR="006C33AC" w:rsidRDefault="006C33AC">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5FD"/>
    <w:multiLevelType w:val="multilevel"/>
    <w:tmpl w:val="6C4E486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360" w:hanging="360"/>
      </w:p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4D86072"/>
    <w:multiLevelType w:val="multilevel"/>
    <w:tmpl w:val="DC625296"/>
    <w:lvl w:ilvl="0">
      <w:start w:val="1"/>
      <w:numFmt w:val="decimal"/>
      <w:lvlText w:val="%1."/>
      <w:lvlJc w:val="left"/>
      <w:pPr>
        <w:ind w:left="567" w:hanging="567"/>
      </w:pPr>
      <w:rPr>
        <w:rFonts w:ascii="Times New Roman" w:eastAsia="Times New Roman" w:hAnsi="Times New Roman" w:cs="Times New Roman" w:hint="default"/>
        <w:b/>
      </w:rPr>
    </w:lvl>
    <w:lvl w:ilvl="1">
      <w:start w:val="1"/>
      <w:numFmt w:val="decimal"/>
      <w:lvlText w:val="%2)"/>
      <w:lvlJc w:val="left"/>
      <w:pPr>
        <w:ind w:left="1134" w:hanging="567"/>
      </w:pPr>
      <w:rPr>
        <w:rFonts w:ascii="Times New Roman" w:hAnsi="Times New Roman" w:cs="Times New Roman" w:hint="default"/>
        <w:b/>
      </w:rPr>
    </w:lvl>
    <w:lvl w:ilvl="2">
      <w:start w:val="1"/>
      <w:numFmt w:val="lowerLetter"/>
      <w:lvlText w:val="%3)"/>
      <w:lvlJc w:val="left"/>
      <w:pPr>
        <w:ind w:left="1985" w:hanging="567"/>
      </w:pPr>
      <w:rPr>
        <w:rFonts w:ascii="Times New Roman" w:hAnsi="Times New Roman" w:cs="Times New Roman" w:hint="default"/>
        <w:b/>
      </w:rPr>
    </w:lvl>
    <w:lvl w:ilvl="3">
      <w:start w:val="1"/>
      <w:numFmt w:val="lowerRoman"/>
      <w:lvlText w:val="(%4)."/>
      <w:lvlJc w:val="right"/>
      <w:pPr>
        <w:ind w:left="2835" w:hanging="567"/>
      </w:pPr>
      <w:rPr>
        <w:rFonts w:ascii="Garamond" w:hAnsi="Garamond" w:hint="default"/>
        <w:b/>
      </w:rPr>
    </w:lvl>
    <w:lvl w:ilvl="4">
      <w:start w:val="1"/>
      <w:numFmt w:val="bullet"/>
      <w:lvlText w:val=""/>
      <w:lvlJc w:val="left"/>
      <w:pPr>
        <w:ind w:left="3402" w:hanging="567"/>
      </w:pPr>
      <w:rPr>
        <w:rFonts w:ascii="Symbol" w:hAnsi="Symbol"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DC3097"/>
    <w:multiLevelType w:val="hybridMultilevel"/>
    <w:tmpl w:val="39C82A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A860FDFE">
      <w:start w:val="1"/>
      <w:numFmt w:val="decimal"/>
      <w:lvlText w:val="%3."/>
      <w:lvlJc w:val="right"/>
      <w:pPr>
        <w:ind w:left="464" w:hanging="180"/>
      </w:pPr>
      <w:rPr>
        <w:rFonts w:ascii="Calibri" w:eastAsia="Calibri" w:hAnsi="Calibri" w:cs="Calibri"/>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41327F"/>
    <w:multiLevelType w:val="multilevel"/>
    <w:tmpl w:val="B8041CB8"/>
    <w:lvl w:ilvl="0">
      <w:start w:val="1"/>
      <w:numFmt w:val="decimal"/>
      <w:lvlText w:val="%1."/>
      <w:lvlJc w:val="left"/>
      <w:pPr>
        <w:ind w:left="720" w:hanging="360"/>
      </w:pPr>
      <w:rPr>
        <w:vertAlign w:val="baseline"/>
      </w:rPr>
    </w:lvl>
    <w:lvl w:ilvl="1">
      <w:start w:val="1"/>
      <w:numFmt w:val="decimal"/>
      <w:lvlText w:val="%2)"/>
      <w:lvlJc w:val="left"/>
      <w:pPr>
        <w:ind w:left="644" w:hanging="360"/>
      </w:pPr>
      <w:rPr>
        <w:rFonts w:hint="default"/>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6D15FB1"/>
    <w:multiLevelType w:val="multilevel"/>
    <w:tmpl w:val="E712442C"/>
    <w:lvl w:ilvl="0">
      <w:start w:val="1"/>
      <w:numFmt w:val="decimal"/>
      <w:lvlText w:val="%1."/>
      <w:lvlJc w:val="left"/>
      <w:pPr>
        <w:ind w:left="720" w:hanging="360"/>
      </w:pPr>
      <w:rPr>
        <w:b w:val="0"/>
        <w:vertAlign w:val="baseline"/>
      </w:rPr>
    </w:lvl>
    <w:lvl w:ilvl="1">
      <w:start w:val="1"/>
      <w:numFmt w:val="decimal"/>
      <w:lvlText w:val="%2)"/>
      <w:lvlJc w:val="left"/>
      <w:pPr>
        <w:ind w:left="1440" w:hanging="1156"/>
      </w:pPr>
      <w:rPr>
        <w:strike w:val="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rFonts w:hint="default"/>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28BC6A1D"/>
    <w:multiLevelType w:val="hybridMultilevel"/>
    <w:tmpl w:val="667E7E46"/>
    <w:lvl w:ilvl="0" w:tplc="0415000D">
      <w:start w:val="1"/>
      <w:numFmt w:val="bullet"/>
      <w:lvlText w:val=""/>
      <w:lvlJc w:val="left"/>
      <w:pPr>
        <w:ind w:left="3180" w:hanging="360"/>
      </w:pPr>
      <w:rPr>
        <w:rFonts w:ascii="Wingdings" w:hAnsi="Wingdings" w:hint="default"/>
      </w:rPr>
    </w:lvl>
    <w:lvl w:ilvl="1" w:tplc="04150003" w:tentative="1">
      <w:start w:val="1"/>
      <w:numFmt w:val="bullet"/>
      <w:lvlText w:val="o"/>
      <w:lvlJc w:val="left"/>
      <w:pPr>
        <w:ind w:left="3900" w:hanging="360"/>
      </w:pPr>
      <w:rPr>
        <w:rFonts w:ascii="Courier New" w:hAnsi="Courier New" w:cs="Courier New" w:hint="default"/>
      </w:rPr>
    </w:lvl>
    <w:lvl w:ilvl="2" w:tplc="04150005" w:tentative="1">
      <w:start w:val="1"/>
      <w:numFmt w:val="bullet"/>
      <w:lvlText w:val=""/>
      <w:lvlJc w:val="left"/>
      <w:pPr>
        <w:ind w:left="4620" w:hanging="360"/>
      </w:pPr>
      <w:rPr>
        <w:rFonts w:ascii="Wingdings" w:hAnsi="Wingdings" w:hint="default"/>
      </w:rPr>
    </w:lvl>
    <w:lvl w:ilvl="3" w:tplc="04150001" w:tentative="1">
      <w:start w:val="1"/>
      <w:numFmt w:val="bullet"/>
      <w:lvlText w:val=""/>
      <w:lvlJc w:val="left"/>
      <w:pPr>
        <w:ind w:left="5340" w:hanging="360"/>
      </w:pPr>
      <w:rPr>
        <w:rFonts w:ascii="Symbol" w:hAnsi="Symbol" w:hint="default"/>
      </w:rPr>
    </w:lvl>
    <w:lvl w:ilvl="4" w:tplc="04150003" w:tentative="1">
      <w:start w:val="1"/>
      <w:numFmt w:val="bullet"/>
      <w:lvlText w:val="o"/>
      <w:lvlJc w:val="left"/>
      <w:pPr>
        <w:ind w:left="6060" w:hanging="360"/>
      </w:pPr>
      <w:rPr>
        <w:rFonts w:ascii="Courier New" w:hAnsi="Courier New" w:cs="Courier New" w:hint="default"/>
      </w:rPr>
    </w:lvl>
    <w:lvl w:ilvl="5" w:tplc="04150005" w:tentative="1">
      <w:start w:val="1"/>
      <w:numFmt w:val="bullet"/>
      <w:lvlText w:val=""/>
      <w:lvlJc w:val="left"/>
      <w:pPr>
        <w:ind w:left="6780" w:hanging="360"/>
      </w:pPr>
      <w:rPr>
        <w:rFonts w:ascii="Wingdings" w:hAnsi="Wingdings" w:hint="default"/>
      </w:rPr>
    </w:lvl>
    <w:lvl w:ilvl="6" w:tplc="04150001" w:tentative="1">
      <w:start w:val="1"/>
      <w:numFmt w:val="bullet"/>
      <w:lvlText w:val=""/>
      <w:lvlJc w:val="left"/>
      <w:pPr>
        <w:ind w:left="7500" w:hanging="360"/>
      </w:pPr>
      <w:rPr>
        <w:rFonts w:ascii="Symbol" w:hAnsi="Symbol" w:hint="default"/>
      </w:rPr>
    </w:lvl>
    <w:lvl w:ilvl="7" w:tplc="04150003" w:tentative="1">
      <w:start w:val="1"/>
      <w:numFmt w:val="bullet"/>
      <w:lvlText w:val="o"/>
      <w:lvlJc w:val="left"/>
      <w:pPr>
        <w:ind w:left="8220" w:hanging="360"/>
      </w:pPr>
      <w:rPr>
        <w:rFonts w:ascii="Courier New" w:hAnsi="Courier New" w:cs="Courier New" w:hint="default"/>
      </w:rPr>
    </w:lvl>
    <w:lvl w:ilvl="8" w:tplc="04150005" w:tentative="1">
      <w:start w:val="1"/>
      <w:numFmt w:val="bullet"/>
      <w:lvlText w:val=""/>
      <w:lvlJc w:val="left"/>
      <w:pPr>
        <w:ind w:left="8940" w:hanging="360"/>
      </w:pPr>
      <w:rPr>
        <w:rFonts w:ascii="Wingdings" w:hAnsi="Wingdings" w:hint="default"/>
      </w:rPr>
    </w:lvl>
  </w:abstractNum>
  <w:abstractNum w:abstractNumId="6" w15:restartNumberingAfterBreak="0">
    <w:nsid w:val="29875047"/>
    <w:multiLevelType w:val="multilevel"/>
    <w:tmpl w:val="DB8C1814"/>
    <w:lvl w:ilvl="0">
      <w:start w:val="1"/>
      <w:numFmt w:val="decimal"/>
      <w:pStyle w:val="Paragrafy"/>
      <w:lvlText w:val="%1)"/>
      <w:lvlJc w:val="left"/>
      <w:pPr>
        <w:ind w:left="1003" w:hanging="435"/>
      </w:pPr>
      <w:rPr>
        <w:u w:val="none"/>
      </w:rPr>
    </w:lvl>
    <w:lvl w:ilvl="1">
      <w:start w:val="1"/>
      <w:numFmt w:val="lowerLetter"/>
      <w:lvlText w:val="%2)"/>
      <w:lvlJc w:val="left"/>
      <w:pPr>
        <w:ind w:left="1735" w:hanging="360"/>
      </w:pPr>
      <w:rPr>
        <w:u w:val="none"/>
      </w:rPr>
    </w:lvl>
    <w:lvl w:ilvl="2">
      <w:start w:val="1"/>
      <w:numFmt w:val="lowerRoman"/>
      <w:lvlText w:val="%3)"/>
      <w:lvlJc w:val="right"/>
      <w:pPr>
        <w:ind w:left="2455" w:hanging="360"/>
      </w:pPr>
      <w:rPr>
        <w:u w:val="none"/>
      </w:rPr>
    </w:lvl>
    <w:lvl w:ilvl="3">
      <w:start w:val="1"/>
      <w:numFmt w:val="decimal"/>
      <w:lvlText w:val="(%4)"/>
      <w:lvlJc w:val="left"/>
      <w:pPr>
        <w:ind w:left="3175" w:hanging="360"/>
      </w:pPr>
      <w:rPr>
        <w:u w:val="none"/>
      </w:rPr>
    </w:lvl>
    <w:lvl w:ilvl="4">
      <w:start w:val="1"/>
      <w:numFmt w:val="lowerLetter"/>
      <w:lvlText w:val="(%5)"/>
      <w:lvlJc w:val="left"/>
      <w:pPr>
        <w:ind w:left="3895" w:hanging="360"/>
      </w:pPr>
      <w:rPr>
        <w:u w:val="none"/>
      </w:rPr>
    </w:lvl>
    <w:lvl w:ilvl="5">
      <w:start w:val="1"/>
      <w:numFmt w:val="lowerRoman"/>
      <w:lvlText w:val="(%6)"/>
      <w:lvlJc w:val="right"/>
      <w:pPr>
        <w:ind w:left="4615" w:hanging="360"/>
      </w:pPr>
      <w:rPr>
        <w:u w:val="none"/>
      </w:rPr>
    </w:lvl>
    <w:lvl w:ilvl="6">
      <w:start w:val="1"/>
      <w:numFmt w:val="decimal"/>
      <w:lvlText w:val="%7."/>
      <w:lvlJc w:val="left"/>
      <w:pPr>
        <w:ind w:left="5335" w:hanging="360"/>
      </w:pPr>
      <w:rPr>
        <w:u w:val="none"/>
      </w:rPr>
    </w:lvl>
    <w:lvl w:ilvl="7">
      <w:start w:val="1"/>
      <w:numFmt w:val="lowerLetter"/>
      <w:lvlText w:val="%8."/>
      <w:lvlJc w:val="left"/>
      <w:pPr>
        <w:ind w:left="6055" w:hanging="360"/>
      </w:pPr>
      <w:rPr>
        <w:u w:val="none"/>
      </w:rPr>
    </w:lvl>
    <w:lvl w:ilvl="8">
      <w:start w:val="1"/>
      <w:numFmt w:val="lowerRoman"/>
      <w:lvlText w:val="%9."/>
      <w:lvlJc w:val="right"/>
      <w:pPr>
        <w:ind w:left="6775" w:hanging="360"/>
      </w:pPr>
      <w:rPr>
        <w:u w:val="none"/>
      </w:rPr>
    </w:lvl>
  </w:abstractNum>
  <w:abstractNum w:abstractNumId="7" w15:restartNumberingAfterBreak="0">
    <w:nsid w:val="2ECB5DA6"/>
    <w:multiLevelType w:val="hybridMultilevel"/>
    <w:tmpl w:val="5B7AF1A8"/>
    <w:lvl w:ilvl="0" w:tplc="425637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20186A"/>
    <w:multiLevelType w:val="multilevel"/>
    <w:tmpl w:val="B060F8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FA05661"/>
    <w:multiLevelType w:val="multilevel"/>
    <w:tmpl w:val="423C77D0"/>
    <w:lvl w:ilvl="0">
      <w:start w:val="1"/>
      <w:numFmt w:val="upperRoman"/>
      <w:lvlText w:val="%1."/>
      <w:lvlJc w:val="right"/>
      <w:pPr>
        <w:ind w:left="644" w:hanging="359"/>
      </w:pPr>
      <w:rPr>
        <w:vertAlign w:val="baseline"/>
      </w:rPr>
    </w:lvl>
    <w:lvl w:ilvl="1">
      <w:start w:val="1"/>
      <w:numFmt w:val="lowerLetter"/>
      <w:lvlText w:val="%2)"/>
      <w:lvlJc w:val="left"/>
      <w:pPr>
        <w:ind w:left="1364" w:hanging="360"/>
      </w:pPr>
      <w:rPr>
        <w:vertAlign w:val="baseline"/>
      </w:rPr>
    </w:lvl>
    <w:lvl w:ilvl="2">
      <w:start w:val="1"/>
      <w:numFmt w:val="upperRoman"/>
      <w:lvlText w:val="%3."/>
      <w:lvlJc w:val="left"/>
      <w:pPr>
        <w:ind w:left="2624" w:hanging="72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0" w15:restartNumberingAfterBreak="0">
    <w:nsid w:val="30160723"/>
    <w:multiLevelType w:val="hybridMultilevel"/>
    <w:tmpl w:val="0D76E180"/>
    <w:lvl w:ilvl="0" w:tplc="0415000D">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1" w15:restartNumberingAfterBreak="0">
    <w:nsid w:val="33D77D70"/>
    <w:multiLevelType w:val="hybridMultilevel"/>
    <w:tmpl w:val="23B071D4"/>
    <w:lvl w:ilvl="0" w:tplc="4A1470E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696203"/>
    <w:multiLevelType w:val="multilevel"/>
    <w:tmpl w:val="C99605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C925DB3"/>
    <w:multiLevelType w:val="hybridMultilevel"/>
    <w:tmpl w:val="36B87BBE"/>
    <w:lvl w:ilvl="0" w:tplc="0415000D">
      <w:start w:val="1"/>
      <w:numFmt w:val="bullet"/>
      <w:lvlText w:val=""/>
      <w:lvlJc w:val="left"/>
      <w:pPr>
        <w:ind w:left="3272" w:hanging="360"/>
      </w:pPr>
      <w:rPr>
        <w:rFonts w:ascii="Wingdings" w:hAnsi="Wingdings" w:hint="default"/>
      </w:rPr>
    </w:lvl>
    <w:lvl w:ilvl="1" w:tplc="04150003" w:tentative="1">
      <w:start w:val="1"/>
      <w:numFmt w:val="bullet"/>
      <w:lvlText w:val="o"/>
      <w:lvlJc w:val="left"/>
      <w:pPr>
        <w:ind w:left="3992" w:hanging="360"/>
      </w:pPr>
      <w:rPr>
        <w:rFonts w:ascii="Courier New" w:hAnsi="Courier New" w:cs="Courier New" w:hint="default"/>
      </w:rPr>
    </w:lvl>
    <w:lvl w:ilvl="2" w:tplc="04150005" w:tentative="1">
      <w:start w:val="1"/>
      <w:numFmt w:val="bullet"/>
      <w:lvlText w:val=""/>
      <w:lvlJc w:val="left"/>
      <w:pPr>
        <w:ind w:left="4712" w:hanging="360"/>
      </w:pPr>
      <w:rPr>
        <w:rFonts w:ascii="Wingdings" w:hAnsi="Wingdings" w:hint="default"/>
      </w:rPr>
    </w:lvl>
    <w:lvl w:ilvl="3" w:tplc="04150001" w:tentative="1">
      <w:start w:val="1"/>
      <w:numFmt w:val="bullet"/>
      <w:lvlText w:val=""/>
      <w:lvlJc w:val="left"/>
      <w:pPr>
        <w:ind w:left="5432" w:hanging="360"/>
      </w:pPr>
      <w:rPr>
        <w:rFonts w:ascii="Symbol" w:hAnsi="Symbol" w:hint="default"/>
      </w:rPr>
    </w:lvl>
    <w:lvl w:ilvl="4" w:tplc="04150003" w:tentative="1">
      <w:start w:val="1"/>
      <w:numFmt w:val="bullet"/>
      <w:lvlText w:val="o"/>
      <w:lvlJc w:val="left"/>
      <w:pPr>
        <w:ind w:left="6152" w:hanging="360"/>
      </w:pPr>
      <w:rPr>
        <w:rFonts w:ascii="Courier New" w:hAnsi="Courier New" w:cs="Courier New" w:hint="default"/>
      </w:rPr>
    </w:lvl>
    <w:lvl w:ilvl="5" w:tplc="04150005" w:tentative="1">
      <w:start w:val="1"/>
      <w:numFmt w:val="bullet"/>
      <w:lvlText w:val=""/>
      <w:lvlJc w:val="left"/>
      <w:pPr>
        <w:ind w:left="6872" w:hanging="360"/>
      </w:pPr>
      <w:rPr>
        <w:rFonts w:ascii="Wingdings" w:hAnsi="Wingdings" w:hint="default"/>
      </w:rPr>
    </w:lvl>
    <w:lvl w:ilvl="6" w:tplc="04150001" w:tentative="1">
      <w:start w:val="1"/>
      <w:numFmt w:val="bullet"/>
      <w:lvlText w:val=""/>
      <w:lvlJc w:val="left"/>
      <w:pPr>
        <w:ind w:left="7592" w:hanging="360"/>
      </w:pPr>
      <w:rPr>
        <w:rFonts w:ascii="Symbol" w:hAnsi="Symbol" w:hint="default"/>
      </w:rPr>
    </w:lvl>
    <w:lvl w:ilvl="7" w:tplc="04150003" w:tentative="1">
      <w:start w:val="1"/>
      <w:numFmt w:val="bullet"/>
      <w:lvlText w:val="o"/>
      <w:lvlJc w:val="left"/>
      <w:pPr>
        <w:ind w:left="8312" w:hanging="360"/>
      </w:pPr>
      <w:rPr>
        <w:rFonts w:ascii="Courier New" w:hAnsi="Courier New" w:cs="Courier New" w:hint="default"/>
      </w:rPr>
    </w:lvl>
    <w:lvl w:ilvl="8" w:tplc="04150005" w:tentative="1">
      <w:start w:val="1"/>
      <w:numFmt w:val="bullet"/>
      <w:lvlText w:val=""/>
      <w:lvlJc w:val="left"/>
      <w:pPr>
        <w:ind w:left="9032" w:hanging="360"/>
      </w:pPr>
      <w:rPr>
        <w:rFonts w:ascii="Wingdings" w:hAnsi="Wingdings" w:hint="default"/>
      </w:rPr>
    </w:lvl>
  </w:abstractNum>
  <w:abstractNum w:abstractNumId="14" w15:restartNumberingAfterBreak="0">
    <w:nsid w:val="3D01111E"/>
    <w:multiLevelType w:val="hybridMultilevel"/>
    <w:tmpl w:val="C95EC9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0D">
      <w:start w:val="1"/>
      <w:numFmt w:val="bullet"/>
      <w:lvlText w:val=""/>
      <w:lvlJc w:val="left"/>
      <w:pPr>
        <w:ind w:left="720" w:hanging="360"/>
      </w:pPr>
      <w:rPr>
        <w:rFonts w:ascii="Wingdings" w:hAnsi="Wingding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773665"/>
    <w:multiLevelType w:val="hybridMultilevel"/>
    <w:tmpl w:val="E17E3054"/>
    <w:lvl w:ilvl="0" w:tplc="6CD83C1A">
      <w:start w:val="1"/>
      <w:numFmt w:val="decimal"/>
      <w:lvlText w:val="%1."/>
      <w:lvlJc w:val="left"/>
      <w:pPr>
        <w:ind w:left="720" w:hanging="360"/>
      </w:pPr>
    </w:lvl>
    <w:lvl w:ilvl="1" w:tplc="3DD47FF8">
      <w:start w:val="1"/>
      <w:numFmt w:val="decimal"/>
      <w:lvlText w:val="%2."/>
      <w:lvlJc w:val="left"/>
      <w:pPr>
        <w:ind w:left="720" w:hanging="360"/>
      </w:pPr>
    </w:lvl>
    <w:lvl w:ilvl="2" w:tplc="C890DDD8">
      <w:start w:val="1"/>
      <w:numFmt w:val="decimal"/>
      <w:lvlText w:val="%3."/>
      <w:lvlJc w:val="left"/>
      <w:pPr>
        <w:ind w:left="720" w:hanging="360"/>
      </w:pPr>
    </w:lvl>
    <w:lvl w:ilvl="3" w:tplc="30B6FC02">
      <w:start w:val="1"/>
      <w:numFmt w:val="decimal"/>
      <w:lvlText w:val="%4."/>
      <w:lvlJc w:val="left"/>
      <w:pPr>
        <w:ind w:left="720" w:hanging="360"/>
      </w:pPr>
    </w:lvl>
    <w:lvl w:ilvl="4" w:tplc="A5A07FE4">
      <w:start w:val="1"/>
      <w:numFmt w:val="decimal"/>
      <w:lvlText w:val="%5."/>
      <w:lvlJc w:val="left"/>
      <w:pPr>
        <w:ind w:left="720" w:hanging="360"/>
      </w:pPr>
    </w:lvl>
    <w:lvl w:ilvl="5" w:tplc="DFBA9836">
      <w:start w:val="1"/>
      <w:numFmt w:val="decimal"/>
      <w:lvlText w:val="%6."/>
      <w:lvlJc w:val="left"/>
      <w:pPr>
        <w:ind w:left="720" w:hanging="360"/>
      </w:pPr>
    </w:lvl>
    <w:lvl w:ilvl="6" w:tplc="CC961148">
      <w:start w:val="1"/>
      <w:numFmt w:val="decimal"/>
      <w:lvlText w:val="%7."/>
      <w:lvlJc w:val="left"/>
      <w:pPr>
        <w:ind w:left="720" w:hanging="360"/>
      </w:pPr>
    </w:lvl>
    <w:lvl w:ilvl="7" w:tplc="6BB6B210">
      <w:start w:val="1"/>
      <w:numFmt w:val="decimal"/>
      <w:lvlText w:val="%8."/>
      <w:lvlJc w:val="left"/>
      <w:pPr>
        <w:ind w:left="720" w:hanging="360"/>
      </w:pPr>
    </w:lvl>
    <w:lvl w:ilvl="8" w:tplc="96AA8E50">
      <w:start w:val="1"/>
      <w:numFmt w:val="decimal"/>
      <w:lvlText w:val="%9."/>
      <w:lvlJc w:val="left"/>
      <w:pPr>
        <w:ind w:left="720" w:hanging="360"/>
      </w:pPr>
    </w:lvl>
  </w:abstractNum>
  <w:abstractNum w:abstractNumId="16" w15:restartNumberingAfterBreak="0">
    <w:nsid w:val="43623D15"/>
    <w:multiLevelType w:val="multilevel"/>
    <w:tmpl w:val="EA42A9D6"/>
    <w:lvl w:ilvl="0">
      <w:start w:val="1"/>
      <w:numFmt w:val="decimal"/>
      <w:lvlText w:val="%1."/>
      <w:lvlJc w:val="left"/>
      <w:pPr>
        <w:ind w:left="444" w:hanging="444"/>
      </w:pPr>
      <w:rPr>
        <w:rFonts w:ascii="Arial" w:eastAsia="Arial" w:hAnsi="Arial" w:cs="Arial"/>
        <w:b w:val="0"/>
        <w:vertAlign w:val="baseline"/>
      </w:rPr>
    </w:lvl>
    <w:lvl w:ilvl="1">
      <w:start w:val="1"/>
      <w:numFmt w:val="decimal"/>
      <w:lvlText w:val="%2)"/>
      <w:lvlJc w:val="left"/>
      <w:pPr>
        <w:ind w:left="502" w:hanging="360"/>
      </w:p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17" w15:restartNumberingAfterBreak="0">
    <w:nsid w:val="48C02062"/>
    <w:multiLevelType w:val="multilevel"/>
    <w:tmpl w:val="D65884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440" w:hanging="36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A45BA2"/>
    <w:multiLevelType w:val="multilevel"/>
    <w:tmpl w:val="509E47AC"/>
    <w:lvl w:ilvl="0">
      <w:start w:val="1"/>
      <w:numFmt w:val="decimal"/>
      <w:lvlText w:val="%1."/>
      <w:lvlJc w:val="left"/>
      <w:pPr>
        <w:ind w:left="360" w:hanging="360"/>
      </w:pPr>
      <w:rPr>
        <w:vertAlign w:val="baseline"/>
      </w:rPr>
    </w:lvl>
    <w:lvl w:ilvl="1">
      <w:start w:val="1"/>
      <w:numFmt w:val="decimal"/>
      <w:lvlText w:val="%2)"/>
      <w:lvlJc w:val="left"/>
      <w:pPr>
        <w:ind w:left="850" w:hanging="425"/>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56CD48BE"/>
    <w:multiLevelType w:val="multilevel"/>
    <w:tmpl w:val="AE603666"/>
    <w:lvl w:ilvl="0">
      <w:start w:val="1"/>
      <w:numFmt w:val="decimal"/>
      <w:lvlText w:val="%1)"/>
      <w:lvlJc w:val="left"/>
      <w:pPr>
        <w:ind w:left="720" w:hanging="360"/>
      </w:pPr>
      <w:rPr>
        <w:rFonts w:ascii="Arial" w:eastAsia="Arial" w:hAnsi="Arial" w:cs="Arial"/>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C8C3406"/>
    <w:multiLevelType w:val="multilevel"/>
    <w:tmpl w:val="EEACBFA0"/>
    <w:lvl w:ilvl="0">
      <w:start w:val="1"/>
      <w:numFmt w:val="decimal"/>
      <w:lvlText w:val="%1."/>
      <w:lvlJc w:val="left"/>
      <w:pPr>
        <w:ind w:left="360" w:hanging="360"/>
      </w:pPr>
      <w:rPr>
        <w:vertAlign w:val="baseline"/>
      </w:rPr>
    </w:lvl>
    <w:lvl w:ilvl="1">
      <w:start w:val="1"/>
      <w:numFmt w:val="lowerLetter"/>
      <w:lvlText w:val="%2."/>
      <w:lvlJc w:val="left"/>
      <w:pPr>
        <w:ind w:left="732"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21" w15:restartNumberingAfterBreak="0">
    <w:nsid w:val="5EAD5DBE"/>
    <w:multiLevelType w:val="multilevel"/>
    <w:tmpl w:val="7A2C8374"/>
    <w:lvl w:ilvl="0">
      <w:start w:val="1"/>
      <w:numFmt w:val="decimal"/>
      <w:lvlText w:val="%1."/>
      <w:lvlJc w:val="left"/>
      <w:pPr>
        <w:ind w:left="360" w:hanging="360"/>
      </w:pPr>
      <w:rPr>
        <w:b w:val="0"/>
        <w:bCs w:val="0"/>
        <w:vertAlign w:val="baseline"/>
      </w:rPr>
    </w:lvl>
    <w:lvl w:ilvl="1">
      <w:start w:val="1"/>
      <w:numFmt w:val="decimal"/>
      <w:lvlText w:val="%2)"/>
      <w:lvlJc w:val="left"/>
      <w:pPr>
        <w:ind w:left="1080" w:hanging="360"/>
      </w:pPr>
      <w:rPr>
        <w:rFonts w:ascii="Arial" w:eastAsia="Calibri" w:hAnsi="Arial" w:cs="Arial" w:hint="default"/>
        <w:b/>
        <w:bCs/>
        <w:sz w:val="20"/>
        <w:szCs w:val="2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602C4A4B"/>
    <w:multiLevelType w:val="multilevel"/>
    <w:tmpl w:val="94AAA8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o"/>
      <w:lvlJc w:val="left"/>
      <w:pPr>
        <w:ind w:left="1440" w:hanging="36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7448"/>
    <w:multiLevelType w:val="hybridMultilevel"/>
    <w:tmpl w:val="8196F9C6"/>
    <w:lvl w:ilvl="0" w:tplc="0415000D">
      <w:start w:val="1"/>
      <w:numFmt w:val="bullet"/>
      <w:lvlText w:val=""/>
      <w:lvlJc w:val="left"/>
      <w:pPr>
        <w:ind w:left="3130" w:hanging="360"/>
      </w:pPr>
      <w:rPr>
        <w:rFonts w:ascii="Wingdings" w:hAnsi="Wingdings" w:hint="default"/>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24" w15:restartNumberingAfterBreak="0">
    <w:nsid w:val="69D7237B"/>
    <w:multiLevelType w:val="multilevel"/>
    <w:tmpl w:val="F9D4C7BE"/>
    <w:lvl w:ilvl="0">
      <w:start w:val="1"/>
      <w:numFmt w:val="decimal"/>
      <w:lvlText w:val="%1."/>
      <w:lvlJc w:val="left"/>
      <w:pPr>
        <w:ind w:left="720" w:hanging="360"/>
      </w:pPr>
      <w:rPr>
        <w:b w:val="0"/>
        <w:bCs w:val="0"/>
        <w:i w:val="0"/>
        <w:i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A9351C9"/>
    <w:multiLevelType w:val="multilevel"/>
    <w:tmpl w:val="AD8083F2"/>
    <w:lvl w:ilvl="0">
      <w:start w:val="1"/>
      <w:numFmt w:val="decimal"/>
      <w:lvlText w:val="%1."/>
      <w:lvlJc w:val="left"/>
      <w:pPr>
        <w:ind w:left="360" w:hanging="360"/>
      </w:pPr>
      <w:rPr>
        <w:b w:val="0"/>
        <w:strike w:val="0"/>
        <w:vertAlign w:val="baseline"/>
      </w:rPr>
    </w:lvl>
    <w:lvl w:ilvl="1">
      <w:start w:val="1"/>
      <w:numFmt w:val="decimal"/>
      <w:lvlText w:val="%2)"/>
      <w:lvlJc w:val="left"/>
      <w:pPr>
        <w:ind w:left="720" w:hanging="360"/>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6EF61D28"/>
    <w:multiLevelType w:val="multilevel"/>
    <w:tmpl w:val="D250BEC6"/>
    <w:lvl w:ilvl="0">
      <w:start w:val="3"/>
      <w:numFmt w:val="decimal"/>
      <w:lvlText w:val="%1."/>
      <w:lvlJc w:val="left"/>
      <w:pPr>
        <w:ind w:left="360" w:hanging="360"/>
      </w:pPr>
      <w:rPr>
        <w:rFonts w:hint="default"/>
        <w:b w:val="0"/>
        <w:strike w:val="0"/>
        <w:vertAlign w:val="baseline"/>
      </w:rPr>
    </w:lvl>
    <w:lvl w:ilvl="1">
      <w:start w:val="1"/>
      <w:numFmt w:val="decimal"/>
      <w:lvlText w:val="%2)"/>
      <w:lvlJc w:val="left"/>
      <w:pPr>
        <w:ind w:left="720" w:hanging="360"/>
      </w:pPr>
      <w:rPr>
        <w:rFonts w:hint="default"/>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27" w15:restartNumberingAfterBreak="0">
    <w:nsid w:val="73710356"/>
    <w:multiLevelType w:val="hybridMultilevel"/>
    <w:tmpl w:val="D826EBAE"/>
    <w:lvl w:ilvl="0" w:tplc="A79450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745B1DD9"/>
    <w:multiLevelType w:val="hybridMultilevel"/>
    <w:tmpl w:val="9F3AE1B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764911F5"/>
    <w:multiLevelType w:val="hybridMultilevel"/>
    <w:tmpl w:val="62BA165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8867FA8"/>
    <w:multiLevelType w:val="hybridMultilevel"/>
    <w:tmpl w:val="3B66231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7B832C4C"/>
    <w:multiLevelType w:val="hybridMultilevel"/>
    <w:tmpl w:val="F47E1B8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1513763">
    <w:abstractNumId w:val="6"/>
  </w:num>
  <w:num w:numId="2" w16cid:durableId="1199464970">
    <w:abstractNumId w:val="0"/>
  </w:num>
  <w:num w:numId="3" w16cid:durableId="974988391">
    <w:abstractNumId w:val="9"/>
  </w:num>
  <w:num w:numId="4" w16cid:durableId="1215391616">
    <w:abstractNumId w:val="24"/>
  </w:num>
  <w:num w:numId="5" w16cid:durableId="1031417473">
    <w:abstractNumId w:val="12"/>
  </w:num>
  <w:num w:numId="6" w16cid:durableId="1228298827">
    <w:abstractNumId w:val="18"/>
  </w:num>
  <w:num w:numId="7" w16cid:durableId="1214190968">
    <w:abstractNumId w:val="20"/>
  </w:num>
  <w:num w:numId="8" w16cid:durableId="1546483891">
    <w:abstractNumId w:val="21"/>
  </w:num>
  <w:num w:numId="9" w16cid:durableId="855921231">
    <w:abstractNumId w:val="4"/>
  </w:num>
  <w:num w:numId="10" w16cid:durableId="270553873">
    <w:abstractNumId w:val="3"/>
  </w:num>
  <w:num w:numId="11" w16cid:durableId="102461810">
    <w:abstractNumId w:val="26"/>
  </w:num>
  <w:num w:numId="12" w16cid:durableId="716468473">
    <w:abstractNumId w:val="30"/>
  </w:num>
  <w:num w:numId="13" w16cid:durableId="650211207">
    <w:abstractNumId w:val="16"/>
  </w:num>
  <w:num w:numId="14" w16cid:durableId="215052575">
    <w:abstractNumId w:val="19"/>
  </w:num>
  <w:num w:numId="15" w16cid:durableId="372072547">
    <w:abstractNumId w:val="31"/>
  </w:num>
  <w:num w:numId="16" w16cid:durableId="163934508">
    <w:abstractNumId w:val="29"/>
  </w:num>
  <w:num w:numId="17" w16cid:durableId="281810828">
    <w:abstractNumId w:val="17"/>
  </w:num>
  <w:num w:numId="18" w16cid:durableId="1665015396">
    <w:abstractNumId w:val="22"/>
  </w:num>
  <w:num w:numId="19" w16cid:durableId="1295525634">
    <w:abstractNumId w:val="5"/>
  </w:num>
  <w:num w:numId="20" w16cid:durableId="1313437962">
    <w:abstractNumId w:val="13"/>
  </w:num>
  <w:num w:numId="21" w16cid:durableId="1848322666">
    <w:abstractNumId w:val="23"/>
  </w:num>
  <w:num w:numId="22" w16cid:durableId="2024234470">
    <w:abstractNumId w:val="14"/>
  </w:num>
  <w:num w:numId="23" w16cid:durableId="897590064">
    <w:abstractNumId w:val="10"/>
  </w:num>
  <w:num w:numId="24" w16cid:durableId="1775514132">
    <w:abstractNumId w:val="28"/>
  </w:num>
  <w:num w:numId="25" w16cid:durableId="572349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35034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0132600">
    <w:abstractNumId w:val="15"/>
  </w:num>
  <w:num w:numId="28" w16cid:durableId="348340545">
    <w:abstractNumId w:val="7"/>
  </w:num>
  <w:num w:numId="29" w16cid:durableId="1451974803">
    <w:abstractNumId w:val="11"/>
  </w:num>
  <w:num w:numId="30" w16cid:durableId="453014095">
    <w:abstractNumId w:val="2"/>
  </w:num>
  <w:num w:numId="31" w16cid:durableId="208105778">
    <w:abstractNumId w:val="27"/>
  </w:num>
  <w:num w:numId="32" w16cid:durableId="18798679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F1"/>
    <w:rsid w:val="000011D1"/>
    <w:rsid w:val="00012202"/>
    <w:rsid w:val="0002273F"/>
    <w:rsid w:val="00025D69"/>
    <w:rsid w:val="00027EEE"/>
    <w:rsid w:val="00033FA5"/>
    <w:rsid w:val="00047615"/>
    <w:rsid w:val="00051EC5"/>
    <w:rsid w:val="0007520E"/>
    <w:rsid w:val="000762B7"/>
    <w:rsid w:val="00077835"/>
    <w:rsid w:val="00092E24"/>
    <w:rsid w:val="000A0B8A"/>
    <w:rsid w:val="000A7AC8"/>
    <w:rsid w:val="000B308D"/>
    <w:rsid w:val="000B4B59"/>
    <w:rsid w:val="000C21D6"/>
    <w:rsid w:val="000C36CD"/>
    <w:rsid w:val="000D18EB"/>
    <w:rsid w:val="000D5AA2"/>
    <w:rsid w:val="000E0292"/>
    <w:rsid w:val="000E03F7"/>
    <w:rsid w:val="000E18D8"/>
    <w:rsid w:val="000E2C72"/>
    <w:rsid w:val="000E31D0"/>
    <w:rsid w:val="000E7512"/>
    <w:rsid w:val="00114B83"/>
    <w:rsid w:val="00115CFE"/>
    <w:rsid w:val="00116EE3"/>
    <w:rsid w:val="00130F8A"/>
    <w:rsid w:val="00135710"/>
    <w:rsid w:val="001400C6"/>
    <w:rsid w:val="0015025A"/>
    <w:rsid w:val="001521B3"/>
    <w:rsid w:val="00162DF6"/>
    <w:rsid w:val="001711C9"/>
    <w:rsid w:val="00172583"/>
    <w:rsid w:val="001727E8"/>
    <w:rsid w:val="00174799"/>
    <w:rsid w:val="0017498B"/>
    <w:rsid w:val="0017520A"/>
    <w:rsid w:val="00186F32"/>
    <w:rsid w:val="00195B5C"/>
    <w:rsid w:val="001C74BA"/>
    <w:rsid w:val="001E1996"/>
    <w:rsid w:val="00200A38"/>
    <w:rsid w:val="00211750"/>
    <w:rsid w:val="0021282E"/>
    <w:rsid w:val="00221E80"/>
    <w:rsid w:val="002272BB"/>
    <w:rsid w:val="00235ACF"/>
    <w:rsid w:val="002517AF"/>
    <w:rsid w:val="00260430"/>
    <w:rsid w:val="002676E6"/>
    <w:rsid w:val="00270308"/>
    <w:rsid w:val="00272D7A"/>
    <w:rsid w:val="00295F41"/>
    <w:rsid w:val="00297C0A"/>
    <w:rsid w:val="002A3F4B"/>
    <w:rsid w:val="002B0A4C"/>
    <w:rsid w:val="002B472F"/>
    <w:rsid w:val="002C0FC8"/>
    <w:rsid w:val="002C2769"/>
    <w:rsid w:val="002C37CD"/>
    <w:rsid w:val="002C5220"/>
    <w:rsid w:val="002D083C"/>
    <w:rsid w:val="002D292B"/>
    <w:rsid w:val="002D2B79"/>
    <w:rsid w:val="002D33D9"/>
    <w:rsid w:val="002D3EC2"/>
    <w:rsid w:val="002D5BCF"/>
    <w:rsid w:val="002E0F2A"/>
    <w:rsid w:val="002E6215"/>
    <w:rsid w:val="002E682C"/>
    <w:rsid w:val="002E762B"/>
    <w:rsid w:val="00306342"/>
    <w:rsid w:val="00306DA8"/>
    <w:rsid w:val="00313E35"/>
    <w:rsid w:val="00314092"/>
    <w:rsid w:val="00315C48"/>
    <w:rsid w:val="003230B3"/>
    <w:rsid w:val="00327574"/>
    <w:rsid w:val="0033223B"/>
    <w:rsid w:val="00332515"/>
    <w:rsid w:val="0033497E"/>
    <w:rsid w:val="00344046"/>
    <w:rsid w:val="00354CD9"/>
    <w:rsid w:val="003663EA"/>
    <w:rsid w:val="003828B9"/>
    <w:rsid w:val="00383275"/>
    <w:rsid w:val="00383665"/>
    <w:rsid w:val="0039256D"/>
    <w:rsid w:val="00394CB3"/>
    <w:rsid w:val="00396271"/>
    <w:rsid w:val="0039692B"/>
    <w:rsid w:val="003A4686"/>
    <w:rsid w:val="003A4ABC"/>
    <w:rsid w:val="003A7F57"/>
    <w:rsid w:val="003B14A6"/>
    <w:rsid w:val="003B28B1"/>
    <w:rsid w:val="003C0B38"/>
    <w:rsid w:val="003C1997"/>
    <w:rsid w:val="003C282A"/>
    <w:rsid w:val="003D0E07"/>
    <w:rsid w:val="003D126B"/>
    <w:rsid w:val="003D2A55"/>
    <w:rsid w:val="003D4C71"/>
    <w:rsid w:val="003D60C5"/>
    <w:rsid w:val="003D642D"/>
    <w:rsid w:val="004009E2"/>
    <w:rsid w:val="00400E43"/>
    <w:rsid w:val="004043D4"/>
    <w:rsid w:val="004064E2"/>
    <w:rsid w:val="00413A82"/>
    <w:rsid w:val="00413CDF"/>
    <w:rsid w:val="00414782"/>
    <w:rsid w:val="004159A0"/>
    <w:rsid w:val="00430F65"/>
    <w:rsid w:val="00431092"/>
    <w:rsid w:val="00431AE0"/>
    <w:rsid w:val="004405D6"/>
    <w:rsid w:val="004454B1"/>
    <w:rsid w:val="00445A62"/>
    <w:rsid w:val="004571EA"/>
    <w:rsid w:val="004613DC"/>
    <w:rsid w:val="00467906"/>
    <w:rsid w:val="00472AE4"/>
    <w:rsid w:val="00472EF4"/>
    <w:rsid w:val="0047320D"/>
    <w:rsid w:val="004815AF"/>
    <w:rsid w:val="004850BB"/>
    <w:rsid w:val="004867A7"/>
    <w:rsid w:val="00490FBF"/>
    <w:rsid w:val="00494B38"/>
    <w:rsid w:val="00496337"/>
    <w:rsid w:val="00496EEF"/>
    <w:rsid w:val="004972B2"/>
    <w:rsid w:val="004A1260"/>
    <w:rsid w:val="004A3EBD"/>
    <w:rsid w:val="004B1590"/>
    <w:rsid w:val="004B29A6"/>
    <w:rsid w:val="004C026E"/>
    <w:rsid w:val="004C083E"/>
    <w:rsid w:val="004D0022"/>
    <w:rsid w:val="004D11F8"/>
    <w:rsid w:val="004D1AAB"/>
    <w:rsid w:val="004E1366"/>
    <w:rsid w:val="004F3976"/>
    <w:rsid w:val="00507956"/>
    <w:rsid w:val="00507F14"/>
    <w:rsid w:val="005128F9"/>
    <w:rsid w:val="00512E18"/>
    <w:rsid w:val="00513A26"/>
    <w:rsid w:val="00514732"/>
    <w:rsid w:val="00515345"/>
    <w:rsid w:val="0051659F"/>
    <w:rsid w:val="005176C5"/>
    <w:rsid w:val="00522A71"/>
    <w:rsid w:val="005233DE"/>
    <w:rsid w:val="00540181"/>
    <w:rsid w:val="005445BC"/>
    <w:rsid w:val="00546F9D"/>
    <w:rsid w:val="00566E49"/>
    <w:rsid w:val="005724EB"/>
    <w:rsid w:val="00573864"/>
    <w:rsid w:val="00575790"/>
    <w:rsid w:val="00576E3D"/>
    <w:rsid w:val="00591D1F"/>
    <w:rsid w:val="00593F2D"/>
    <w:rsid w:val="005A130A"/>
    <w:rsid w:val="005A4586"/>
    <w:rsid w:val="005B1149"/>
    <w:rsid w:val="005C513B"/>
    <w:rsid w:val="005C7058"/>
    <w:rsid w:val="005D289E"/>
    <w:rsid w:val="006010E2"/>
    <w:rsid w:val="0060350E"/>
    <w:rsid w:val="00633BFC"/>
    <w:rsid w:val="00636520"/>
    <w:rsid w:val="00637894"/>
    <w:rsid w:val="006415F8"/>
    <w:rsid w:val="0064311F"/>
    <w:rsid w:val="00663120"/>
    <w:rsid w:val="00663D89"/>
    <w:rsid w:val="00665423"/>
    <w:rsid w:val="00670918"/>
    <w:rsid w:val="00677945"/>
    <w:rsid w:val="00681F02"/>
    <w:rsid w:val="00694721"/>
    <w:rsid w:val="00696E7A"/>
    <w:rsid w:val="006A0D77"/>
    <w:rsid w:val="006B0A42"/>
    <w:rsid w:val="006C0D42"/>
    <w:rsid w:val="006C33AC"/>
    <w:rsid w:val="006C6ECA"/>
    <w:rsid w:val="006D5545"/>
    <w:rsid w:val="006E23E1"/>
    <w:rsid w:val="006E28C9"/>
    <w:rsid w:val="006E6A29"/>
    <w:rsid w:val="0070369A"/>
    <w:rsid w:val="00706F5A"/>
    <w:rsid w:val="0071249F"/>
    <w:rsid w:val="007165AB"/>
    <w:rsid w:val="007328FB"/>
    <w:rsid w:val="00732D52"/>
    <w:rsid w:val="00765E96"/>
    <w:rsid w:val="0077006F"/>
    <w:rsid w:val="00770E97"/>
    <w:rsid w:val="00774E2A"/>
    <w:rsid w:val="00775DE8"/>
    <w:rsid w:val="007769EC"/>
    <w:rsid w:val="00782707"/>
    <w:rsid w:val="00787DE6"/>
    <w:rsid w:val="00797D24"/>
    <w:rsid w:val="007A3CF6"/>
    <w:rsid w:val="007A48E3"/>
    <w:rsid w:val="007B2CF4"/>
    <w:rsid w:val="007B4D5D"/>
    <w:rsid w:val="007C3CA3"/>
    <w:rsid w:val="007C3E13"/>
    <w:rsid w:val="007C4B13"/>
    <w:rsid w:val="007D7AC3"/>
    <w:rsid w:val="007E6F26"/>
    <w:rsid w:val="007F3A4A"/>
    <w:rsid w:val="00800C32"/>
    <w:rsid w:val="008010E0"/>
    <w:rsid w:val="00801139"/>
    <w:rsid w:val="00801548"/>
    <w:rsid w:val="008038CB"/>
    <w:rsid w:val="008068E4"/>
    <w:rsid w:val="0080772A"/>
    <w:rsid w:val="00815EFB"/>
    <w:rsid w:val="008217E3"/>
    <w:rsid w:val="00822F8D"/>
    <w:rsid w:val="00845B0A"/>
    <w:rsid w:val="00845F2B"/>
    <w:rsid w:val="0085488D"/>
    <w:rsid w:val="00854BA2"/>
    <w:rsid w:val="00856F5A"/>
    <w:rsid w:val="00860737"/>
    <w:rsid w:val="008768F1"/>
    <w:rsid w:val="00876A1B"/>
    <w:rsid w:val="00876A5E"/>
    <w:rsid w:val="00881D40"/>
    <w:rsid w:val="00891838"/>
    <w:rsid w:val="00895820"/>
    <w:rsid w:val="00897991"/>
    <w:rsid w:val="008A20F7"/>
    <w:rsid w:val="008B1400"/>
    <w:rsid w:val="008C2723"/>
    <w:rsid w:val="008C37D7"/>
    <w:rsid w:val="008C4338"/>
    <w:rsid w:val="008C6774"/>
    <w:rsid w:val="008E3926"/>
    <w:rsid w:val="008E4FAB"/>
    <w:rsid w:val="009046A3"/>
    <w:rsid w:val="00905265"/>
    <w:rsid w:val="00906069"/>
    <w:rsid w:val="00911114"/>
    <w:rsid w:val="009160B4"/>
    <w:rsid w:val="009232AE"/>
    <w:rsid w:val="00936029"/>
    <w:rsid w:val="00937DBF"/>
    <w:rsid w:val="00947770"/>
    <w:rsid w:val="00956C01"/>
    <w:rsid w:val="00961D35"/>
    <w:rsid w:val="0096434D"/>
    <w:rsid w:val="00964E29"/>
    <w:rsid w:val="009730EA"/>
    <w:rsid w:val="00975E2A"/>
    <w:rsid w:val="00981277"/>
    <w:rsid w:val="00983E8C"/>
    <w:rsid w:val="00994CCB"/>
    <w:rsid w:val="00995FD4"/>
    <w:rsid w:val="009A056A"/>
    <w:rsid w:val="009A13BA"/>
    <w:rsid w:val="009A1429"/>
    <w:rsid w:val="009A7475"/>
    <w:rsid w:val="009B167F"/>
    <w:rsid w:val="009B3E54"/>
    <w:rsid w:val="009B7CBB"/>
    <w:rsid w:val="009C106D"/>
    <w:rsid w:val="009D1411"/>
    <w:rsid w:val="009D178D"/>
    <w:rsid w:val="009D50A1"/>
    <w:rsid w:val="009D698F"/>
    <w:rsid w:val="009E38A0"/>
    <w:rsid w:val="009F1543"/>
    <w:rsid w:val="009F5C99"/>
    <w:rsid w:val="00A0185D"/>
    <w:rsid w:val="00A060FD"/>
    <w:rsid w:val="00A07C42"/>
    <w:rsid w:val="00A10493"/>
    <w:rsid w:val="00A34A8B"/>
    <w:rsid w:val="00A44E47"/>
    <w:rsid w:val="00A471D0"/>
    <w:rsid w:val="00A53FEA"/>
    <w:rsid w:val="00A730FC"/>
    <w:rsid w:val="00A779E6"/>
    <w:rsid w:val="00A9291F"/>
    <w:rsid w:val="00A93A69"/>
    <w:rsid w:val="00A95273"/>
    <w:rsid w:val="00A967F3"/>
    <w:rsid w:val="00A96A03"/>
    <w:rsid w:val="00AA446A"/>
    <w:rsid w:val="00AA5CF4"/>
    <w:rsid w:val="00AB097E"/>
    <w:rsid w:val="00AB1FE2"/>
    <w:rsid w:val="00AC3933"/>
    <w:rsid w:val="00AC5A64"/>
    <w:rsid w:val="00AD1780"/>
    <w:rsid w:val="00AD3C42"/>
    <w:rsid w:val="00AF728C"/>
    <w:rsid w:val="00AF7962"/>
    <w:rsid w:val="00B10FBC"/>
    <w:rsid w:val="00B15A86"/>
    <w:rsid w:val="00B17680"/>
    <w:rsid w:val="00B201EE"/>
    <w:rsid w:val="00B26B82"/>
    <w:rsid w:val="00B27A69"/>
    <w:rsid w:val="00B27D55"/>
    <w:rsid w:val="00B471E8"/>
    <w:rsid w:val="00B54532"/>
    <w:rsid w:val="00B601AD"/>
    <w:rsid w:val="00B6554A"/>
    <w:rsid w:val="00B668AC"/>
    <w:rsid w:val="00B717AC"/>
    <w:rsid w:val="00B72D3F"/>
    <w:rsid w:val="00B83BCD"/>
    <w:rsid w:val="00B8776E"/>
    <w:rsid w:val="00B9451E"/>
    <w:rsid w:val="00B97EAD"/>
    <w:rsid w:val="00BC0965"/>
    <w:rsid w:val="00BC6CF0"/>
    <w:rsid w:val="00BC7708"/>
    <w:rsid w:val="00BE174F"/>
    <w:rsid w:val="00BE26F7"/>
    <w:rsid w:val="00BF1529"/>
    <w:rsid w:val="00BF4936"/>
    <w:rsid w:val="00BF64B4"/>
    <w:rsid w:val="00C025BF"/>
    <w:rsid w:val="00C02CF6"/>
    <w:rsid w:val="00C06754"/>
    <w:rsid w:val="00C07901"/>
    <w:rsid w:val="00C11597"/>
    <w:rsid w:val="00C13C18"/>
    <w:rsid w:val="00C21C13"/>
    <w:rsid w:val="00C30155"/>
    <w:rsid w:val="00C34BD2"/>
    <w:rsid w:val="00C40927"/>
    <w:rsid w:val="00C457FA"/>
    <w:rsid w:val="00C5135B"/>
    <w:rsid w:val="00C52B26"/>
    <w:rsid w:val="00C63309"/>
    <w:rsid w:val="00C70DB0"/>
    <w:rsid w:val="00C72010"/>
    <w:rsid w:val="00C8319B"/>
    <w:rsid w:val="00C83F62"/>
    <w:rsid w:val="00C91EA8"/>
    <w:rsid w:val="00C9264A"/>
    <w:rsid w:val="00C94E8B"/>
    <w:rsid w:val="00CA063E"/>
    <w:rsid w:val="00CA095E"/>
    <w:rsid w:val="00CA7009"/>
    <w:rsid w:val="00CB06E3"/>
    <w:rsid w:val="00CB12E0"/>
    <w:rsid w:val="00CB687C"/>
    <w:rsid w:val="00CC7891"/>
    <w:rsid w:val="00CD4F2A"/>
    <w:rsid w:val="00CE28A8"/>
    <w:rsid w:val="00CE6E93"/>
    <w:rsid w:val="00CF0989"/>
    <w:rsid w:val="00CF47CD"/>
    <w:rsid w:val="00D01986"/>
    <w:rsid w:val="00D05D8B"/>
    <w:rsid w:val="00D32353"/>
    <w:rsid w:val="00D32AC7"/>
    <w:rsid w:val="00D3375B"/>
    <w:rsid w:val="00D34EF7"/>
    <w:rsid w:val="00D352E7"/>
    <w:rsid w:val="00D3676B"/>
    <w:rsid w:val="00D36ECD"/>
    <w:rsid w:val="00D37F5C"/>
    <w:rsid w:val="00D41D4E"/>
    <w:rsid w:val="00D43072"/>
    <w:rsid w:val="00D45822"/>
    <w:rsid w:val="00D47058"/>
    <w:rsid w:val="00D5343B"/>
    <w:rsid w:val="00D5408E"/>
    <w:rsid w:val="00D66F79"/>
    <w:rsid w:val="00D73230"/>
    <w:rsid w:val="00D81163"/>
    <w:rsid w:val="00D81247"/>
    <w:rsid w:val="00D81B2D"/>
    <w:rsid w:val="00D828B8"/>
    <w:rsid w:val="00DA0273"/>
    <w:rsid w:val="00DA3448"/>
    <w:rsid w:val="00DA5A33"/>
    <w:rsid w:val="00DB1BF7"/>
    <w:rsid w:val="00DC0053"/>
    <w:rsid w:val="00DC1297"/>
    <w:rsid w:val="00DC1970"/>
    <w:rsid w:val="00DC670D"/>
    <w:rsid w:val="00DD29F1"/>
    <w:rsid w:val="00DE514C"/>
    <w:rsid w:val="00DF1291"/>
    <w:rsid w:val="00DF16C2"/>
    <w:rsid w:val="00DF2DEB"/>
    <w:rsid w:val="00DF6870"/>
    <w:rsid w:val="00E044FA"/>
    <w:rsid w:val="00E06E76"/>
    <w:rsid w:val="00E133B7"/>
    <w:rsid w:val="00E150AD"/>
    <w:rsid w:val="00E16C8D"/>
    <w:rsid w:val="00E24FA8"/>
    <w:rsid w:val="00E30C8E"/>
    <w:rsid w:val="00E33161"/>
    <w:rsid w:val="00E376EE"/>
    <w:rsid w:val="00E37D9A"/>
    <w:rsid w:val="00E4327E"/>
    <w:rsid w:val="00E43784"/>
    <w:rsid w:val="00E4691C"/>
    <w:rsid w:val="00E51C45"/>
    <w:rsid w:val="00E57EFD"/>
    <w:rsid w:val="00E77804"/>
    <w:rsid w:val="00E83A75"/>
    <w:rsid w:val="00E83C58"/>
    <w:rsid w:val="00E85BFE"/>
    <w:rsid w:val="00E85F91"/>
    <w:rsid w:val="00E91A0C"/>
    <w:rsid w:val="00E93F05"/>
    <w:rsid w:val="00E95414"/>
    <w:rsid w:val="00EA36B9"/>
    <w:rsid w:val="00EA4783"/>
    <w:rsid w:val="00EB46A9"/>
    <w:rsid w:val="00EC58A0"/>
    <w:rsid w:val="00EC72CA"/>
    <w:rsid w:val="00EC7AE2"/>
    <w:rsid w:val="00ED1378"/>
    <w:rsid w:val="00ED3426"/>
    <w:rsid w:val="00EF0EBB"/>
    <w:rsid w:val="00EF50A7"/>
    <w:rsid w:val="00F01F9B"/>
    <w:rsid w:val="00F02191"/>
    <w:rsid w:val="00F059C2"/>
    <w:rsid w:val="00F11C3A"/>
    <w:rsid w:val="00F1385B"/>
    <w:rsid w:val="00F178AA"/>
    <w:rsid w:val="00F24247"/>
    <w:rsid w:val="00F32DEB"/>
    <w:rsid w:val="00F404C8"/>
    <w:rsid w:val="00F423FD"/>
    <w:rsid w:val="00F435CE"/>
    <w:rsid w:val="00F44840"/>
    <w:rsid w:val="00F466AB"/>
    <w:rsid w:val="00F52BDE"/>
    <w:rsid w:val="00F640D9"/>
    <w:rsid w:val="00F764F9"/>
    <w:rsid w:val="00F77FAC"/>
    <w:rsid w:val="00F86A83"/>
    <w:rsid w:val="00F8760A"/>
    <w:rsid w:val="00F936A5"/>
    <w:rsid w:val="00F96F0A"/>
    <w:rsid w:val="00F97D01"/>
    <w:rsid w:val="00FA794B"/>
    <w:rsid w:val="00FB2998"/>
    <w:rsid w:val="00FB5B2D"/>
    <w:rsid w:val="00FD29DE"/>
    <w:rsid w:val="00FD2D09"/>
    <w:rsid w:val="00FE2603"/>
    <w:rsid w:val="00FE2DD3"/>
    <w:rsid w:val="00FE4CBB"/>
    <w:rsid w:val="00FE75CD"/>
    <w:rsid w:val="00FF40CB"/>
    <w:rsid w:val="00FF61B7"/>
    <w:rsid w:val="00FF7BB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9C373"/>
  <w15:chartTrackingRefBased/>
  <w15:docId w15:val="{C483E6B2-CA73-4ED0-A44E-6B9F1E79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8F1"/>
    <w:pPr>
      <w:suppressAutoHyphens/>
      <w:ind w:leftChars="-1" w:left="-1" w:hangingChars="1" w:hanging="1"/>
      <w:textDirection w:val="btLr"/>
      <w:textAlignment w:val="top"/>
      <w:outlineLvl w:val="0"/>
    </w:pPr>
    <w:rPr>
      <w:rFonts w:ascii="Calibri" w:eastAsia="Calibri" w:hAnsi="Calibri" w:cs="Calibri"/>
      <w:position w:val="-1"/>
    </w:rPr>
  </w:style>
  <w:style w:type="paragraph" w:styleId="Nagwek2">
    <w:name w:val="heading 2"/>
    <w:basedOn w:val="Normalny"/>
    <w:next w:val="Normalny"/>
    <w:link w:val="Nagwek2Znak"/>
    <w:uiPriority w:val="9"/>
    <w:unhideWhenUsed/>
    <w:qFormat/>
    <w:rsid w:val="00B877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qFormat/>
    <w:rsid w:val="008768F1"/>
    <w:rPr>
      <w:color w:val="0000FF"/>
      <w:w w:val="100"/>
      <w:position w:val="-1"/>
      <w:u w:val="single"/>
      <w:effect w:val="none"/>
      <w:vertAlign w:val="baseline"/>
      <w:cs w:val="0"/>
      <w:em w:val="none"/>
    </w:rPr>
  </w:style>
  <w:style w:type="character" w:styleId="Odwoaniedokomentarza">
    <w:name w:val="annotation reference"/>
    <w:qFormat/>
    <w:rsid w:val="008768F1"/>
    <w:rPr>
      <w:w w:val="100"/>
      <w:position w:val="-1"/>
      <w:sz w:val="16"/>
      <w:szCs w:val="16"/>
      <w:effect w:val="none"/>
      <w:vertAlign w:val="baseline"/>
      <w:cs w:val="0"/>
      <w:em w:val="none"/>
    </w:rPr>
  </w:style>
  <w:style w:type="paragraph" w:styleId="Tekstkomentarza">
    <w:name w:val="annotation text"/>
    <w:basedOn w:val="Normalny"/>
    <w:link w:val="TekstkomentarzaZnak"/>
    <w:uiPriority w:val="99"/>
    <w:qFormat/>
    <w:rsid w:val="008768F1"/>
    <w:pPr>
      <w:spacing w:line="240" w:lineRule="auto"/>
    </w:pPr>
    <w:rPr>
      <w:sz w:val="20"/>
      <w:szCs w:val="20"/>
    </w:rPr>
  </w:style>
  <w:style w:type="character" w:customStyle="1" w:styleId="TekstkomentarzaZnak">
    <w:name w:val="Tekst komentarza Znak"/>
    <w:basedOn w:val="Domylnaczcionkaakapitu"/>
    <w:link w:val="Tekstkomentarza"/>
    <w:uiPriority w:val="99"/>
    <w:rsid w:val="008768F1"/>
    <w:rPr>
      <w:rFonts w:ascii="Calibri" w:eastAsia="Calibri" w:hAnsi="Calibri" w:cs="Calibri"/>
      <w:position w:val="-1"/>
      <w:sz w:val="20"/>
      <w:szCs w:val="20"/>
    </w:rPr>
  </w:style>
  <w:style w:type="paragraph" w:customStyle="1" w:styleId="Paragrafy">
    <w:name w:val="Paragrafy"/>
    <w:basedOn w:val="Normalny"/>
    <w:next w:val="Normalny"/>
    <w:rsid w:val="008768F1"/>
    <w:pPr>
      <w:numPr>
        <w:numId w:val="1"/>
      </w:numPr>
      <w:spacing w:after="0" w:line="240" w:lineRule="auto"/>
      <w:ind w:left="-1" w:hanging="1"/>
      <w:jc w:val="center"/>
    </w:pPr>
    <w:rPr>
      <w:rFonts w:ascii="Times New Roman" w:eastAsia="Times New Roman" w:hAnsi="Times New Roman"/>
      <w:b/>
      <w:bCs/>
      <w:sz w:val="24"/>
      <w:szCs w:val="24"/>
      <w:lang w:eastAsia="pl-PL"/>
    </w:rPr>
  </w:style>
  <w:style w:type="paragraph" w:styleId="Akapitzlist">
    <w:name w:val="List Paragraph"/>
    <w:aliases w:val="CW_Lista,lp1,List Paragraph2,wypunktowanie,Preambuła,Bullet Number,Body MS Bullet,List Paragraph1,ISCG Numerowanie,L1,Numerowanie,BulletC,Akapit z listą2,Akapit z listą BS,T_SZ_List Paragraph,Akapit normalny,lp11,List Paragraph11,Bullet 1"/>
    <w:basedOn w:val="Normalny"/>
    <w:link w:val="AkapitzlistZnak"/>
    <w:uiPriority w:val="34"/>
    <w:qFormat/>
    <w:rsid w:val="008768F1"/>
    <w:pPr>
      <w:ind w:left="720"/>
      <w:contextualSpacing/>
    </w:p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BulletC Znak,Akapit z listą2 Znak,lp11 Znak"/>
    <w:link w:val="Akapitzlist"/>
    <w:uiPriority w:val="34"/>
    <w:qFormat/>
    <w:rsid w:val="008768F1"/>
    <w:rPr>
      <w:rFonts w:ascii="Calibri" w:eastAsia="Calibri" w:hAnsi="Calibri" w:cs="Calibri"/>
      <w:position w:val="-1"/>
    </w:rPr>
  </w:style>
  <w:style w:type="paragraph" w:styleId="Poprawka">
    <w:name w:val="Revision"/>
    <w:hidden/>
    <w:uiPriority w:val="99"/>
    <w:semiHidden/>
    <w:rsid w:val="0002273F"/>
    <w:pPr>
      <w:spacing w:after="0" w:line="240" w:lineRule="auto"/>
    </w:pPr>
    <w:rPr>
      <w:rFonts w:ascii="Calibri" w:eastAsia="Calibri" w:hAnsi="Calibri" w:cs="Calibri"/>
      <w:position w:val="-1"/>
    </w:rPr>
  </w:style>
  <w:style w:type="paragraph" w:styleId="Tematkomentarza">
    <w:name w:val="annotation subject"/>
    <w:basedOn w:val="Tekstkomentarza"/>
    <w:next w:val="Tekstkomentarza"/>
    <w:link w:val="TematkomentarzaZnak"/>
    <w:uiPriority w:val="99"/>
    <w:semiHidden/>
    <w:unhideWhenUsed/>
    <w:rsid w:val="008A20F7"/>
    <w:rPr>
      <w:b/>
      <w:bCs/>
    </w:rPr>
  </w:style>
  <w:style w:type="character" w:customStyle="1" w:styleId="TematkomentarzaZnak">
    <w:name w:val="Temat komentarza Znak"/>
    <w:basedOn w:val="TekstkomentarzaZnak"/>
    <w:link w:val="Tematkomentarza"/>
    <w:uiPriority w:val="99"/>
    <w:semiHidden/>
    <w:rsid w:val="008A20F7"/>
    <w:rPr>
      <w:rFonts w:ascii="Calibri" w:eastAsia="Calibri" w:hAnsi="Calibri" w:cs="Calibri"/>
      <w:b/>
      <w:bCs/>
      <w:position w:val="-1"/>
      <w:sz w:val="20"/>
      <w:szCs w:val="20"/>
    </w:rPr>
  </w:style>
  <w:style w:type="paragraph" w:styleId="Tekstpodstawowy">
    <w:name w:val="Body Text"/>
    <w:basedOn w:val="Normalny"/>
    <w:link w:val="TekstpodstawowyZnak"/>
    <w:rsid w:val="00033FA5"/>
    <w:pPr>
      <w:suppressAutoHyphens w:val="0"/>
      <w:spacing w:after="120" w:line="240" w:lineRule="auto"/>
      <w:ind w:leftChars="0" w:left="170" w:firstLineChars="0" w:hanging="357"/>
      <w:jc w:val="both"/>
      <w:textDirection w:val="lrTb"/>
      <w:textAlignment w:val="auto"/>
      <w:outlineLvl w:val="9"/>
    </w:pPr>
    <w:rPr>
      <w:rFonts w:ascii="Times New Roman" w:eastAsia="Times New Roman" w:hAnsi="Times New Roman" w:cs="Times New Roman"/>
      <w:position w:val="0"/>
      <w:sz w:val="32"/>
      <w:szCs w:val="20"/>
      <w:lang w:eastAsia="pl-PL"/>
    </w:rPr>
  </w:style>
  <w:style w:type="character" w:customStyle="1" w:styleId="TekstpodstawowyZnak">
    <w:name w:val="Tekst podstawowy Znak"/>
    <w:basedOn w:val="Domylnaczcionkaakapitu"/>
    <w:link w:val="Tekstpodstawowy"/>
    <w:rsid w:val="00033FA5"/>
    <w:rPr>
      <w:rFonts w:ascii="Times New Roman" w:eastAsia="Times New Roman" w:hAnsi="Times New Roman" w:cs="Times New Roman"/>
      <w:sz w:val="32"/>
      <w:szCs w:val="20"/>
      <w:lang w:eastAsia="pl-PL"/>
    </w:rPr>
  </w:style>
  <w:style w:type="character" w:styleId="Nierozpoznanawzmianka">
    <w:name w:val="Unresolved Mention"/>
    <w:basedOn w:val="Domylnaczcionkaakapitu"/>
    <w:uiPriority w:val="99"/>
    <w:semiHidden/>
    <w:unhideWhenUsed/>
    <w:rsid w:val="00D45822"/>
    <w:rPr>
      <w:color w:val="605E5C"/>
      <w:shd w:val="clear" w:color="auto" w:fill="E1DFDD"/>
    </w:rPr>
  </w:style>
  <w:style w:type="character" w:customStyle="1" w:styleId="Nagwek2Znak">
    <w:name w:val="Nagłówek 2 Znak"/>
    <w:basedOn w:val="Domylnaczcionkaakapitu"/>
    <w:link w:val="Nagwek2"/>
    <w:uiPriority w:val="9"/>
    <w:rsid w:val="00B8776E"/>
    <w:rPr>
      <w:rFonts w:asciiTheme="majorHAnsi" w:eastAsiaTheme="majorEastAsia" w:hAnsiTheme="majorHAnsi" w:cstheme="majorBidi"/>
      <w:color w:val="2F5496" w:themeColor="accent1" w:themeShade="BF"/>
      <w:position w:val="-1"/>
      <w:sz w:val="26"/>
      <w:szCs w:val="26"/>
    </w:rPr>
  </w:style>
  <w:style w:type="paragraph" w:styleId="Nagwek">
    <w:name w:val="header"/>
    <w:basedOn w:val="Normalny"/>
    <w:link w:val="NagwekZnak"/>
    <w:uiPriority w:val="99"/>
    <w:unhideWhenUsed/>
    <w:rsid w:val="006C33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3AC"/>
    <w:rPr>
      <w:rFonts w:ascii="Calibri" w:eastAsia="Calibri" w:hAnsi="Calibri" w:cs="Calibri"/>
      <w:position w:val="-1"/>
    </w:rPr>
  </w:style>
  <w:style w:type="paragraph" w:styleId="Stopka">
    <w:name w:val="footer"/>
    <w:basedOn w:val="Normalny"/>
    <w:link w:val="StopkaZnak"/>
    <w:uiPriority w:val="99"/>
    <w:unhideWhenUsed/>
    <w:rsid w:val="006C33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3AC"/>
    <w:rPr>
      <w:rFonts w:ascii="Calibri" w:eastAsia="Calibri" w:hAnsi="Calibri" w:cs="Calibri"/>
      <w:position w:val="-1"/>
    </w:rPr>
  </w:style>
  <w:style w:type="character" w:customStyle="1" w:styleId="cf01">
    <w:name w:val="cf01"/>
    <w:basedOn w:val="Domylnaczcionkaakapitu"/>
    <w:rsid w:val="00507F14"/>
    <w:rPr>
      <w:rFonts w:ascii="Segoe UI" w:hAnsi="Segoe UI" w:cs="Segoe UI" w:hint="default"/>
      <w:sz w:val="18"/>
      <w:szCs w:val="18"/>
    </w:rPr>
  </w:style>
  <w:style w:type="character" w:customStyle="1" w:styleId="cf11">
    <w:name w:val="cf11"/>
    <w:basedOn w:val="Domylnaczcionkaakapitu"/>
    <w:rsid w:val="00507F1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304">
      <w:bodyDiv w:val="1"/>
      <w:marLeft w:val="0"/>
      <w:marRight w:val="0"/>
      <w:marTop w:val="0"/>
      <w:marBottom w:val="0"/>
      <w:divBdr>
        <w:top w:val="none" w:sz="0" w:space="0" w:color="auto"/>
        <w:left w:val="none" w:sz="0" w:space="0" w:color="auto"/>
        <w:bottom w:val="none" w:sz="0" w:space="0" w:color="auto"/>
        <w:right w:val="none" w:sz="0" w:space="0" w:color="auto"/>
      </w:divBdr>
    </w:div>
    <w:div w:id="642661056">
      <w:bodyDiv w:val="1"/>
      <w:marLeft w:val="0"/>
      <w:marRight w:val="0"/>
      <w:marTop w:val="0"/>
      <w:marBottom w:val="0"/>
      <w:divBdr>
        <w:top w:val="none" w:sz="0" w:space="0" w:color="auto"/>
        <w:left w:val="none" w:sz="0" w:space="0" w:color="auto"/>
        <w:bottom w:val="none" w:sz="0" w:space="0" w:color="auto"/>
        <w:right w:val="none" w:sz="0" w:space="0" w:color="auto"/>
      </w:divBdr>
    </w:div>
    <w:div w:id="925578033">
      <w:bodyDiv w:val="1"/>
      <w:marLeft w:val="0"/>
      <w:marRight w:val="0"/>
      <w:marTop w:val="0"/>
      <w:marBottom w:val="0"/>
      <w:divBdr>
        <w:top w:val="none" w:sz="0" w:space="0" w:color="auto"/>
        <w:left w:val="none" w:sz="0" w:space="0" w:color="auto"/>
        <w:bottom w:val="none" w:sz="0" w:space="0" w:color="auto"/>
        <w:right w:val="none" w:sz="0" w:space="0" w:color="auto"/>
      </w:divBdr>
    </w:div>
    <w:div w:id="1064718308">
      <w:bodyDiv w:val="1"/>
      <w:marLeft w:val="0"/>
      <w:marRight w:val="0"/>
      <w:marTop w:val="0"/>
      <w:marBottom w:val="0"/>
      <w:divBdr>
        <w:top w:val="none" w:sz="0" w:space="0" w:color="auto"/>
        <w:left w:val="none" w:sz="0" w:space="0" w:color="auto"/>
        <w:bottom w:val="none" w:sz="0" w:space="0" w:color="auto"/>
        <w:right w:val="none" w:sz="0" w:space="0" w:color="auto"/>
      </w:divBdr>
    </w:div>
    <w:div w:id="1145586160">
      <w:bodyDiv w:val="1"/>
      <w:marLeft w:val="0"/>
      <w:marRight w:val="0"/>
      <w:marTop w:val="0"/>
      <w:marBottom w:val="0"/>
      <w:divBdr>
        <w:top w:val="none" w:sz="0" w:space="0" w:color="auto"/>
        <w:left w:val="none" w:sz="0" w:space="0" w:color="auto"/>
        <w:bottom w:val="none" w:sz="0" w:space="0" w:color="auto"/>
        <w:right w:val="none" w:sz="0" w:space="0" w:color="auto"/>
      </w:divBdr>
    </w:div>
    <w:div w:id="1328630358">
      <w:bodyDiv w:val="1"/>
      <w:marLeft w:val="0"/>
      <w:marRight w:val="0"/>
      <w:marTop w:val="0"/>
      <w:marBottom w:val="0"/>
      <w:divBdr>
        <w:top w:val="none" w:sz="0" w:space="0" w:color="auto"/>
        <w:left w:val="none" w:sz="0" w:space="0" w:color="auto"/>
        <w:bottom w:val="none" w:sz="0" w:space="0" w:color="auto"/>
        <w:right w:val="none" w:sz="0" w:space="0" w:color="auto"/>
      </w:divBdr>
    </w:div>
    <w:div w:id="1818454248">
      <w:bodyDiv w:val="1"/>
      <w:marLeft w:val="0"/>
      <w:marRight w:val="0"/>
      <w:marTop w:val="0"/>
      <w:marBottom w:val="0"/>
      <w:divBdr>
        <w:top w:val="none" w:sz="0" w:space="0" w:color="auto"/>
        <w:left w:val="none" w:sz="0" w:space="0" w:color="auto"/>
        <w:bottom w:val="none" w:sz="0" w:space="0" w:color="auto"/>
        <w:right w:val="none" w:sz="0" w:space="0" w:color="auto"/>
      </w:divBdr>
    </w:div>
    <w:div w:id="1908611388">
      <w:bodyDiv w:val="1"/>
      <w:marLeft w:val="0"/>
      <w:marRight w:val="0"/>
      <w:marTop w:val="0"/>
      <w:marBottom w:val="0"/>
      <w:divBdr>
        <w:top w:val="none" w:sz="0" w:space="0" w:color="auto"/>
        <w:left w:val="none" w:sz="0" w:space="0" w:color="auto"/>
        <w:bottom w:val="none" w:sz="0" w:space="0" w:color="auto"/>
        <w:right w:val="none" w:sz="0" w:space="0" w:color="auto"/>
      </w:divBdr>
    </w:div>
    <w:div w:id="196130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w@ara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https://lh7-qw.googleusercontent.com/docsz/AD_4nXfkGEOCA2lz7lZsQK4rUx4Fh42KhSiE7w4LZEoXFCNWlxX8OYDU-u3_l_6FRM23Dq-_u2VerGNcK1rdAxtqAyqLo3kidimmxAEoYjGStevhuVDN5cqGDuqIZ0tEy9uD9oWfeQ7AkzMz4MM2B4ahbYY?key=cgIVMqImnJZ3MaBxQOmgiJ8K"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90286-C025-40F4-A4BA-BC071543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3673</Words>
  <Characters>22041</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Wojtera</dc:creator>
  <cp:keywords/>
  <dc:description/>
  <cp:lastModifiedBy>Mateusz Kędroń</cp:lastModifiedBy>
  <cp:revision>2</cp:revision>
  <cp:lastPrinted>2024-09-11T08:33:00Z</cp:lastPrinted>
  <dcterms:created xsi:type="dcterms:W3CDTF">2025-11-28T10:22:00Z</dcterms:created>
  <dcterms:modified xsi:type="dcterms:W3CDTF">2025-11-28T10:22:00Z</dcterms:modified>
</cp:coreProperties>
</file>